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F63" w:rsidRDefault="00504F63" w:rsidP="00AE7F17">
      <w:pPr>
        <w:spacing w:line="240" w:lineRule="auto"/>
        <w:jc w:val="center"/>
        <w:rPr>
          <w:rFonts w:ascii="Arial" w:hAnsi="Arial" w:cs="Arial"/>
          <w:b/>
          <w:sz w:val="32"/>
          <w:szCs w:val="24"/>
        </w:rPr>
      </w:pPr>
      <w:bookmarkStart w:id="0" w:name="_GoBack"/>
      <w:bookmarkEnd w:id="0"/>
    </w:p>
    <w:p w:rsidR="00AE7F17" w:rsidRDefault="00AE7F17" w:rsidP="00AE7F17">
      <w:pPr>
        <w:spacing w:line="240" w:lineRule="auto"/>
        <w:jc w:val="center"/>
        <w:rPr>
          <w:rFonts w:ascii="Arial" w:hAnsi="Arial" w:cs="Arial"/>
          <w:b/>
          <w:sz w:val="32"/>
          <w:szCs w:val="24"/>
        </w:rPr>
      </w:pPr>
      <w:r w:rsidRPr="00290F37">
        <w:rPr>
          <w:rFonts w:ascii="Arial" w:hAnsi="Arial" w:cs="Arial"/>
          <w:b/>
          <w:sz w:val="32"/>
          <w:szCs w:val="24"/>
        </w:rPr>
        <w:t>AVISO DE PRIVACIDAD VERSIÓN INTEGRAL</w:t>
      </w:r>
      <w:r w:rsidR="009D66B7">
        <w:rPr>
          <w:rFonts w:ascii="Arial" w:hAnsi="Arial" w:cs="Arial"/>
          <w:b/>
          <w:sz w:val="32"/>
          <w:szCs w:val="24"/>
        </w:rPr>
        <w:t xml:space="preserve"> DEL HONORABLE AYUNTAMIENTO DE MASCOTA, JALISCO.</w:t>
      </w:r>
    </w:p>
    <w:p w:rsidR="00AE7F17" w:rsidRPr="00AE7F17" w:rsidRDefault="00AE7F17" w:rsidP="00AE7F17">
      <w:pPr>
        <w:spacing w:line="240" w:lineRule="auto"/>
        <w:jc w:val="center"/>
        <w:rPr>
          <w:rFonts w:ascii="Arial" w:hAnsi="Arial" w:cs="Arial"/>
          <w:b/>
          <w:sz w:val="32"/>
          <w:szCs w:val="24"/>
        </w:rPr>
      </w:pPr>
    </w:p>
    <w:p w:rsidR="009A57DC" w:rsidRDefault="00AE7F17" w:rsidP="00AE7F17">
      <w:pPr>
        <w:spacing w:line="240" w:lineRule="auto"/>
        <w:jc w:val="both"/>
        <w:rPr>
          <w:rFonts w:ascii="Arial" w:hAnsi="Arial" w:cs="Arial"/>
          <w:sz w:val="24"/>
          <w:szCs w:val="24"/>
        </w:rPr>
      </w:pPr>
      <w:r>
        <w:rPr>
          <w:rFonts w:ascii="Arial" w:hAnsi="Arial" w:cs="Arial"/>
          <w:sz w:val="24"/>
          <w:szCs w:val="24"/>
        </w:rPr>
        <w:t xml:space="preserve">     </w:t>
      </w:r>
      <w:r w:rsidR="00256B03">
        <w:rPr>
          <w:rFonts w:ascii="Arial" w:hAnsi="Arial" w:cs="Arial"/>
          <w:sz w:val="24"/>
          <w:szCs w:val="24"/>
        </w:rPr>
        <w:t>El Honorable Ayuntamiento</w:t>
      </w:r>
      <w:r w:rsidR="009A57DC">
        <w:rPr>
          <w:rFonts w:ascii="Arial" w:hAnsi="Arial" w:cs="Arial"/>
          <w:sz w:val="24"/>
          <w:szCs w:val="24"/>
        </w:rPr>
        <w:t xml:space="preserve"> de Mascota, Jalisco.</w:t>
      </w:r>
    </w:p>
    <w:p w:rsidR="009A57DC" w:rsidRDefault="009A57DC" w:rsidP="00AE7F17">
      <w:pPr>
        <w:spacing w:line="240" w:lineRule="auto"/>
        <w:jc w:val="both"/>
        <w:rPr>
          <w:rFonts w:ascii="Arial" w:hAnsi="Arial" w:cs="Arial"/>
          <w:sz w:val="24"/>
          <w:szCs w:val="24"/>
        </w:rPr>
      </w:pPr>
      <w:r>
        <w:rPr>
          <w:rFonts w:ascii="Arial" w:hAnsi="Arial" w:cs="Arial"/>
          <w:sz w:val="24"/>
          <w:szCs w:val="24"/>
        </w:rPr>
        <w:t xml:space="preserve">     C</w:t>
      </w:r>
      <w:r w:rsidR="009D66B7">
        <w:rPr>
          <w:rFonts w:ascii="Arial" w:hAnsi="Arial" w:cs="Arial"/>
          <w:sz w:val="24"/>
          <w:szCs w:val="24"/>
        </w:rPr>
        <w:t>on domicilio</w:t>
      </w:r>
      <w:r w:rsidR="00AE7F17" w:rsidRPr="001341FA">
        <w:rPr>
          <w:rFonts w:ascii="Arial" w:hAnsi="Arial" w:cs="Arial"/>
          <w:sz w:val="24"/>
          <w:szCs w:val="24"/>
        </w:rPr>
        <w:t xml:space="preserve"> </w:t>
      </w:r>
      <w:r w:rsidR="00376782">
        <w:rPr>
          <w:rFonts w:ascii="Arial" w:hAnsi="Arial" w:cs="Arial"/>
          <w:sz w:val="24"/>
          <w:szCs w:val="24"/>
        </w:rPr>
        <w:t xml:space="preserve">ubicado </w:t>
      </w:r>
      <w:r w:rsidR="00AE7F17" w:rsidRPr="001341FA">
        <w:rPr>
          <w:rFonts w:ascii="Arial" w:hAnsi="Arial" w:cs="Arial"/>
          <w:sz w:val="24"/>
          <w:szCs w:val="24"/>
        </w:rPr>
        <w:t xml:space="preserve">en la finca marcada con el número 1 de la Calle Ayuntamiento, </w:t>
      </w:r>
      <w:r w:rsidR="00376782">
        <w:rPr>
          <w:rFonts w:ascii="Arial" w:hAnsi="Arial" w:cs="Arial"/>
          <w:sz w:val="24"/>
          <w:szCs w:val="24"/>
        </w:rPr>
        <w:t xml:space="preserve">colonia centro, C.P. 46900, </w:t>
      </w:r>
      <w:r>
        <w:rPr>
          <w:rFonts w:ascii="Arial" w:hAnsi="Arial" w:cs="Arial"/>
          <w:sz w:val="24"/>
          <w:szCs w:val="24"/>
        </w:rPr>
        <w:t xml:space="preserve"> de Mascota, Jalisco.</w:t>
      </w:r>
    </w:p>
    <w:p w:rsidR="00677CF3" w:rsidRDefault="00677CF3" w:rsidP="00AE7F17">
      <w:pPr>
        <w:spacing w:line="240" w:lineRule="auto"/>
        <w:jc w:val="both"/>
        <w:rPr>
          <w:rFonts w:ascii="Arial" w:hAnsi="Arial" w:cs="Arial"/>
          <w:sz w:val="24"/>
          <w:szCs w:val="24"/>
        </w:rPr>
      </w:pPr>
    </w:p>
    <w:p w:rsidR="009A57DC" w:rsidRDefault="009A57DC" w:rsidP="00AE7F17">
      <w:pPr>
        <w:spacing w:line="240" w:lineRule="auto"/>
        <w:jc w:val="both"/>
        <w:rPr>
          <w:rFonts w:ascii="Arial" w:hAnsi="Arial" w:cs="Arial"/>
          <w:sz w:val="24"/>
          <w:szCs w:val="24"/>
        </w:rPr>
      </w:pPr>
      <w:r>
        <w:rPr>
          <w:rFonts w:ascii="Arial" w:hAnsi="Arial" w:cs="Arial"/>
          <w:sz w:val="24"/>
          <w:szCs w:val="24"/>
        </w:rPr>
        <w:t xml:space="preserve">     Datos de contacto:</w:t>
      </w:r>
    </w:p>
    <w:p w:rsidR="009A57DC" w:rsidRDefault="00504F63" w:rsidP="00AE7F17">
      <w:pPr>
        <w:spacing w:line="240" w:lineRule="auto"/>
        <w:jc w:val="both"/>
        <w:rPr>
          <w:rFonts w:ascii="Arial" w:hAnsi="Arial" w:cs="Arial"/>
          <w:sz w:val="24"/>
        </w:rPr>
      </w:pPr>
      <w:r>
        <w:rPr>
          <w:rFonts w:ascii="Arial" w:hAnsi="Arial" w:cs="Arial"/>
          <w:sz w:val="24"/>
        </w:rPr>
        <w:t xml:space="preserve">     </w:t>
      </w:r>
      <w:r w:rsidR="009A57DC" w:rsidRPr="009A57DC">
        <w:rPr>
          <w:rFonts w:ascii="Arial" w:hAnsi="Arial" w:cs="Arial"/>
          <w:sz w:val="24"/>
        </w:rPr>
        <w:t xml:space="preserve">Página web </w:t>
      </w:r>
      <w:hyperlink r:id="rId7" w:history="1">
        <w:r w:rsidR="009A57DC" w:rsidRPr="009A57DC">
          <w:rPr>
            <w:rStyle w:val="Hipervnculo"/>
            <w:rFonts w:ascii="Arial" w:hAnsi="Arial" w:cs="Arial"/>
            <w:sz w:val="24"/>
          </w:rPr>
          <w:t>https://mascota.gob.mx/</w:t>
        </w:r>
      </w:hyperlink>
      <w:r w:rsidR="009A57DC" w:rsidRPr="009A57DC">
        <w:rPr>
          <w:rFonts w:ascii="Arial" w:hAnsi="Arial" w:cs="Arial"/>
          <w:sz w:val="24"/>
        </w:rPr>
        <w:t xml:space="preserve">   </w:t>
      </w:r>
      <w:r w:rsidR="0050427D">
        <w:rPr>
          <w:rFonts w:ascii="Arial" w:hAnsi="Arial" w:cs="Arial"/>
          <w:sz w:val="24"/>
        </w:rPr>
        <w:t xml:space="preserve">   </w:t>
      </w:r>
      <w:r w:rsidR="009A57DC" w:rsidRPr="009A57DC">
        <w:rPr>
          <w:rFonts w:ascii="Arial" w:hAnsi="Arial" w:cs="Arial"/>
          <w:sz w:val="24"/>
        </w:rPr>
        <w:t xml:space="preserve">Email: </w:t>
      </w:r>
      <w:hyperlink r:id="rId8" w:history="1">
        <w:r w:rsidR="009A57DC" w:rsidRPr="009A57DC">
          <w:rPr>
            <w:rStyle w:val="Hipervnculo"/>
            <w:rFonts w:ascii="Arial" w:hAnsi="Arial" w:cs="Arial"/>
            <w:sz w:val="24"/>
          </w:rPr>
          <w:t>info@mascota.gob.mx</w:t>
        </w:r>
      </w:hyperlink>
      <w:r w:rsidR="009A57DC" w:rsidRPr="009A57DC">
        <w:rPr>
          <w:rFonts w:ascii="Arial" w:hAnsi="Arial" w:cs="Arial"/>
          <w:sz w:val="24"/>
        </w:rPr>
        <w:t xml:space="preserve"> </w:t>
      </w:r>
      <w:r w:rsidR="0050427D">
        <w:rPr>
          <w:rFonts w:ascii="Arial" w:hAnsi="Arial" w:cs="Arial"/>
          <w:sz w:val="24"/>
        </w:rPr>
        <w:t xml:space="preserve">     </w:t>
      </w:r>
      <w:proofErr w:type="spellStart"/>
      <w:r w:rsidR="009A57DC" w:rsidRPr="009A57DC">
        <w:rPr>
          <w:rFonts w:ascii="Arial" w:hAnsi="Arial" w:cs="Arial"/>
          <w:sz w:val="24"/>
        </w:rPr>
        <w:t>Tels</w:t>
      </w:r>
      <w:proofErr w:type="spellEnd"/>
      <w:r w:rsidR="009A57DC" w:rsidRPr="009A57DC">
        <w:rPr>
          <w:rFonts w:ascii="Arial" w:hAnsi="Arial" w:cs="Arial"/>
          <w:sz w:val="24"/>
        </w:rPr>
        <w:t>: 388 386 0052,</w:t>
      </w:r>
      <w:r w:rsidR="0050427D">
        <w:rPr>
          <w:rFonts w:ascii="Arial" w:hAnsi="Arial" w:cs="Arial"/>
          <w:sz w:val="24"/>
        </w:rPr>
        <w:t xml:space="preserve"> 388 386 0325 y 388 386 1179.</w:t>
      </w:r>
    </w:p>
    <w:p w:rsidR="00677CF3" w:rsidRPr="009A57DC" w:rsidRDefault="00677CF3" w:rsidP="00AE7F17">
      <w:pPr>
        <w:spacing w:line="240" w:lineRule="auto"/>
        <w:jc w:val="both"/>
        <w:rPr>
          <w:rFonts w:ascii="Arial" w:hAnsi="Arial" w:cs="Arial"/>
          <w:sz w:val="24"/>
        </w:rPr>
      </w:pPr>
    </w:p>
    <w:p w:rsidR="00AE7F17" w:rsidRDefault="00504F63" w:rsidP="00AE7F17">
      <w:pPr>
        <w:spacing w:line="240" w:lineRule="auto"/>
        <w:jc w:val="both"/>
        <w:rPr>
          <w:rFonts w:ascii="Arial" w:hAnsi="Arial" w:cs="Arial"/>
          <w:sz w:val="24"/>
          <w:szCs w:val="24"/>
        </w:rPr>
      </w:pPr>
      <w:r>
        <w:rPr>
          <w:rFonts w:ascii="Arial" w:hAnsi="Arial" w:cs="Arial"/>
          <w:sz w:val="24"/>
          <w:szCs w:val="24"/>
        </w:rPr>
        <w:t xml:space="preserve">     </w:t>
      </w:r>
      <w:r w:rsidR="0050427D">
        <w:rPr>
          <w:rFonts w:ascii="Arial" w:hAnsi="Arial" w:cs="Arial"/>
          <w:sz w:val="24"/>
          <w:szCs w:val="24"/>
        </w:rPr>
        <w:t>E</w:t>
      </w:r>
      <w:r w:rsidR="00677CF3">
        <w:rPr>
          <w:rFonts w:ascii="Arial" w:hAnsi="Arial" w:cs="Arial"/>
          <w:sz w:val="24"/>
          <w:szCs w:val="24"/>
        </w:rPr>
        <w:t>l Ayuntamiento e</w:t>
      </w:r>
      <w:r w:rsidR="00AE7F17">
        <w:rPr>
          <w:rFonts w:ascii="Arial" w:hAnsi="Arial" w:cs="Arial"/>
          <w:sz w:val="24"/>
          <w:szCs w:val="24"/>
        </w:rPr>
        <w:t>s el responsable del uso y protección de sus</w:t>
      </w:r>
      <w:r w:rsidR="009D66B7">
        <w:rPr>
          <w:rFonts w:ascii="Arial" w:hAnsi="Arial" w:cs="Arial"/>
          <w:sz w:val="24"/>
          <w:szCs w:val="24"/>
        </w:rPr>
        <w:t xml:space="preserve"> datos personales y al respecto</w:t>
      </w:r>
      <w:r w:rsidR="00AE7F17">
        <w:rPr>
          <w:rFonts w:ascii="Arial" w:hAnsi="Arial" w:cs="Arial"/>
          <w:sz w:val="24"/>
          <w:szCs w:val="24"/>
        </w:rPr>
        <w:t xml:space="preserve"> le informa lo siguiente:</w:t>
      </w:r>
    </w:p>
    <w:p w:rsidR="00AE7F17" w:rsidRDefault="00AE7F17" w:rsidP="00AE7F17">
      <w:pPr>
        <w:spacing w:line="240" w:lineRule="auto"/>
        <w:jc w:val="both"/>
        <w:rPr>
          <w:rFonts w:ascii="Arial" w:hAnsi="Arial" w:cs="Arial"/>
          <w:sz w:val="24"/>
          <w:szCs w:val="24"/>
        </w:rPr>
      </w:pPr>
      <w:r>
        <w:rPr>
          <w:rFonts w:ascii="Arial" w:hAnsi="Arial" w:cs="Arial"/>
          <w:sz w:val="24"/>
          <w:szCs w:val="24"/>
        </w:rPr>
        <w:t xml:space="preserve">     Los datos personales se refieren a información concerniente a una persona física identificada o identificable; por su parte</w:t>
      </w:r>
      <w:r w:rsidR="009D66B7">
        <w:rPr>
          <w:rFonts w:ascii="Arial" w:hAnsi="Arial" w:cs="Arial"/>
          <w:sz w:val="24"/>
          <w:szCs w:val="24"/>
        </w:rPr>
        <w:t>,</w:t>
      </w:r>
      <w:r>
        <w:rPr>
          <w:rFonts w:ascii="Arial" w:hAnsi="Arial" w:cs="Arial"/>
          <w:sz w:val="24"/>
          <w:szCs w:val="24"/>
        </w:rPr>
        <w:t xml:space="preserve"> los datos </w:t>
      </w:r>
      <w:r w:rsidR="009D66B7">
        <w:rPr>
          <w:rFonts w:ascii="Arial" w:hAnsi="Arial" w:cs="Arial"/>
          <w:sz w:val="24"/>
          <w:szCs w:val="24"/>
        </w:rPr>
        <w:t xml:space="preserve">personales </w:t>
      </w:r>
      <w:r>
        <w:rPr>
          <w:rFonts w:ascii="Arial" w:hAnsi="Arial" w:cs="Arial"/>
          <w:sz w:val="24"/>
          <w:szCs w:val="24"/>
        </w:rPr>
        <w:t>sensibles, son aquellos que afectan a la esfera más íntima de su titular o cuya utilización indebida puedan dar origen a discriminación o conlleve un riesgo grave para éste.</w:t>
      </w:r>
    </w:p>
    <w:p w:rsidR="00AE7F17" w:rsidRDefault="00AE7F17" w:rsidP="00AE7F17">
      <w:pPr>
        <w:spacing w:line="240" w:lineRule="auto"/>
        <w:jc w:val="both"/>
        <w:rPr>
          <w:rFonts w:ascii="Arial" w:hAnsi="Arial" w:cs="Arial"/>
          <w:sz w:val="24"/>
          <w:szCs w:val="24"/>
        </w:rPr>
      </w:pPr>
      <w:r>
        <w:rPr>
          <w:rFonts w:ascii="Arial" w:hAnsi="Arial" w:cs="Arial"/>
          <w:sz w:val="24"/>
          <w:szCs w:val="24"/>
        </w:rPr>
        <w:t xml:space="preserve">     El tratamiento de sus datos personales se realiza con fundamento en lo establecido en los artículos 6 Apartado A, frac</w:t>
      </w:r>
      <w:r w:rsidR="00007E3D">
        <w:rPr>
          <w:rFonts w:ascii="Arial" w:hAnsi="Arial" w:cs="Arial"/>
          <w:sz w:val="24"/>
          <w:szCs w:val="24"/>
        </w:rPr>
        <w:t>ciones</w:t>
      </w:r>
      <w:r w:rsidR="001650F8">
        <w:rPr>
          <w:rFonts w:ascii="Arial" w:hAnsi="Arial" w:cs="Arial"/>
          <w:sz w:val="24"/>
          <w:szCs w:val="24"/>
        </w:rPr>
        <w:t xml:space="preserve"> II, </w:t>
      </w:r>
      <w:r w:rsidR="00007E3D">
        <w:rPr>
          <w:rFonts w:ascii="Arial" w:hAnsi="Arial" w:cs="Arial"/>
          <w:sz w:val="24"/>
          <w:szCs w:val="24"/>
        </w:rPr>
        <w:t>IV</w:t>
      </w:r>
      <w:r>
        <w:rPr>
          <w:rFonts w:ascii="Arial" w:hAnsi="Arial" w:cs="Arial"/>
          <w:sz w:val="24"/>
          <w:szCs w:val="24"/>
        </w:rPr>
        <w:t>, de la Constitución Política de los Estados Unidos Mexicanos,</w:t>
      </w:r>
      <w:r w:rsidR="00256C95">
        <w:rPr>
          <w:rFonts w:ascii="Arial" w:hAnsi="Arial" w:cs="Arial"/>
          <w:sz w:val="24"/>
          <w:szCs w:val="24"/>
        </w:rPr>
        <w:t xml:space="preserve"> </w:t>
      </w:r>
      <w:r w:rsidR="001650F8">
        <w:rPr>
          <w:rFonts w:ascii="Arial" w:hAnsi="Arial" w:cs="Arial"/>
          <w:sz w:val="24"/>
          <w:szCs w:val="24"/>
        </w:rPr>
        <w:t>artículo 9 fracciones II y V</w:t>
      </w:r>
      <w:r w:rsidR="00007E3D">
        <w:rPr>
          <w:rFonts w:ascii="Arial" w:hAnsi="Arial" w:cs="Arial"/>
          <w:sz w:val="24"/>
          <w:szCs w:val="24"/>
        </w:rPr>
        <w:t xml:space="preserve"> de la Constitución Pol</w:t>
      </w:r>
      <w:r w:rsidR="00F671E3">
        <w:rPr>
          <w:rFonts w:ascii="Arial" w:hAnsi="Arial" w:cs="Arial"/>
          <w:sz w:val="24"/>
          <w:szCs w:val="24"/>
        </w:rPr>
        <w:t>ítica del Estado de Jalisco</w:t>
      </w:r>
      <w:r w:rsidR="001650F8">
        <w:rPr>
          <w:rFonts w:ascii="Arial" w:hAnsi="Arial" w:cs="Arial"/>
          <w:sz w:val="24"/>
          <w:szCs w:val="24"/>
        </w:rPr>
        <w:t xml:space="preserve">, </w:t>
      </w:r>
      <w:r w:rsidR="00EB6109">
        <w:rPr>
          <w:rFonts w:ascii="Arial" w:hAnsi="Arial" w:cs="Arial"/>
          <w:sz w:val="24"/>
          <w:szCs w:val="24"/>
        </w:rPr>
        <w:t xml:space="preserve">artículos 3 párrafo 1, fracciones III y XXXII, </w:t>
      </w:r>
      <w:r w:rsidR="009A57DC">
        <w:rPr>
          <w:rFonts w:ascii="Arial" w:hAnsi="Arial" w:cs="Arial"/>
          <w:sz w:val="24"/>
          <w:szCs w:val="24"/>
        </w:rPr>
        <w:t>9 al 44</w:t>
      </w:r>
      <w:r w:rsidR="00EB6109">
        <w:rPr>
          <w:rFonts w:ascii="Arial" w:hAnsi="Arial" w:cs="Arial"/>
          <w:sz w:val="24"/>
          <w:szCs w:val="24"/>
        </w:rPr>
        <w:t xml:space="preserve">, </w:t>
      </w:r>
      <w:r w:rsidR="00933749">
        <w:rPr>
          <w:rFonts w:ascii="Arial" w:hAnsi="Arial" w:cs="Arial"/>
          <w:sz w:val="24"/>
          <w:szCs w:val="24"/>
        </w:rPr>
        <w:t xml:space="preserve">85, </w:t>
      </w:r>
      <w:r w:rsidR="00EB6109">
        <w:rPr>
          <w:rFonts w:ascii="Arial" w:hAnsi="Arial" w:cs="Arial"/>
          <w:sz w:val="24"/>
          <w:szCs w:val="24"/>
        </w:rPr>
        <w:t xml:space="preserve">87 párrafo 1, fracciones I y X, 90, 91, 114, 115 y 125 de la Ley de Protección de Datos Personales en Posesión de Sujetos Obligados del Estado de Jalisco y sus Municipios, artículos </w:t>
      </w:r>
      <w:r w:rsidR="00D406AA">
        <w:rPr>
          <w:rFonts w:ascii="Arial" w:hAnsi="Arial" w:cs="Arial"/>
          <w:sz w:val="24"/>
          <w:szCs w:val="24"/>
        </w:rPr>
        <w:t>8.1, fracción V incisos ñ), p), y), z), 12 fracción VI</w:t>
      </w:r>
      <w:r w:rsidR="0002570A">
        <w:rPr>
          <w:rFonts w:ascii="Arial" w:hAnsi="Arial" w:cs="Arial"/>
          <w:sz w:val="24"/>
          <w:szCs w:val="24"/>
        </w:rPr>
        <w:t>, 20, 22, 29, 33, 34, 35, 39, 41, 42, 44, 50 y 51,</w:t>
      </w:r>
      <w:r w:rsidR="00D406AA">
        <w:rPr>
          <w:rFonts w:ascii="Arial" w:hAnsi="Arial" w:cs="Arial"/>
          <w:sz w:val="24"/>
          <w:szCs w:val="24"/>
        </w:rPr>
        <w:t xml:space="preserve"> </w:t>
      </w:r>
    </w:p>
    <w:p w:rsidR="00AE7F17" w:rsidRDefault="00677CF3" w:rsidP="00AE7F17">
      <w:pPr>
        <w:spacing w:line="240" w:lineRule="auto"/>
        <w:jc w:val="both"/>
        <w:rPr>
          <w:rFonts w:ascii="Arial" w:hAnsi="Arial" w:cs="Arial"/>
          <w:sz w:val="24"/>
          <w:szCs w:val="24"/>
        </w:rPr>
      </w:pPr>
      <w:r>
        <w:rPr>
          <w:rFonts w:ascii="Arial" w:hAnsi="Arial" w:cs="Arial"/>
          <w:sz w:val="24"/>
          <w:szCs w:val="24"/>
        </w:rPr>
        <w:t xml:space="preserve">    </w:t>
      </w:r>
    </w:p>
    <w:p w:rsidR="0002570A" w:rsidRDefault="00AE7F17" w:rsidP="00AE7F17">
      <w:pPr>
        <w:spacing w:line="240" w:lineRule="auto"/>
        <w:jc w:val="both"/>
        <w:rPr>
          <w:rFonts w:ascii="Arial" w:hAnsi="Arial" w:cs="Arial"/>
          <w:sz w:val="24"/>
          <w:szCs w:val="24"/>
        </w:rPr>
      </w:pPr>
      <w:r>
        <w:rPr>
          <w:rFonts w:ascii="Arial" w:hAnsi="Arial" w:cs="Arial"/>
          <w:sz w:val="24"/>
          <w:szCs w:val="24"/>
        </w:rPr>
        <w:t xml:space="preserve">     Los datos personales que serán sometidos a tratamiento</w:t>
      </w:r>
      <w:r w:rsidR="0002570A">
        <w:rPr>
          <w:rFonts w:ascii="Arial" w:hAnsi="Arial" w:cs="Arial"/>
          <w:sz w:val="24"/>
          <w:szCs w:val="24"/>
        </w:rPr>
        <w:t xml:space="preserve"> son:</w:t>
      </w:r>
    </w:p>
    <w:p w:rsidR="00B502DD" w:rsidRDefault="00B502DD" w:rsidP="00AE7F17">
      <w:pPr>
        <w:spacing w:line="240" w:lineRule="auto"/>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2B29E0" w:rsidTr="009C11D1">
        <w:tc>
          <w:tcPr>
            <w:tcW w:w="2942" w:type="dxa"/>
          </w:tcPr>
          <w:p w:rsidR="002B29E0" w:rsidRPr="007023FD" w:rsidRDefault="002B29E0" w:rsidP="00AE7F17">
            <w:pPr>
              <w:jc w:val="both"/>
              <w:rPr>
                <w:rFonts w:ascii="Arial" w:hAnsi="Arial" w:cs="Arial"/>
                <w:b/>
                <w:sz w:val="24"/>
                <w:szCs w:val="24"/>
              </w:rPr>
            </w:pPr>
            <w:r w:rsidRPr="007023FD">
              <w:rPr>
                <w:rFonts w:ascii="Arial" w:hAnsi="Arial" w:cs="Arial"/>
                <w:b/>
                <w:sz w:val="24"/>
                <w:szCs w:val="24"/>
              </w:rPr>
              <w:t>Datos sensibles:</w:t>
            </w:r>
          </w:p>
        </w:tc>
        <w:tc>
          <w:tcPr>
            <w:tcW w:w="2943" w:type="dxa"/>
          </w:tcPr>
          <w:p w:rsidR="002B29E0" w:rsidRPr="007023FD" w:rsidRDefault="002B29E0" w:rsidP="00AE7F17">
            <w:pPr>
              <w:jc w:val="both"/>
              <w:rPr>
                <w:rFonts w:ascii="Arial" w:hAnsi="Arial" w:cs="Arial"/>
                <w:b/>
                <w:sz w:val="24"/>
                <w:szCs w:val="24"/>
              </w:rPr>
            </w:pPr>
            <w:r w:rsidRPr="007023FD">
              <w:rPr>
                <w:rFonts w:ascii="Arial" w:hAnsi="Arial" w:cs="Arial"/>
                <w:b/>
                <w:sz w:val="24"/>
                <w:szCs w:val="24"/>
              </w:rPr>
              <w:t>Datos de identificación</w:t>
            </w:r>
            <w:r w:rsidR="007023FD">
              <w:rPr>
                <w:rFonts w:ascii="Arial" w:hAnsi="Arial" w:cs="Arial"/>
                <w:b/>
                <w:sz w:val="24"/>
                <w:szCs w:val="24"/>
              </w:rPr>
              <w:t>:</w:t>
            </w:r>
          </w:p>
        </w:tc>
        <w:tc>
          <w:tcPr>
            <w:tcW w:w="2943" w:type="dxa"/>
          </w:tcPr>
          <w:p w:rsidR="002B29E0" w:rsidRPr="007023FD" w:rsidRDefault="007023FD" w:rsidP="00AE7F17">
            <w:pPr>
              <w:jc w:val="both"/>
              <w:rPr>
                <w:rFonts w:ascii="Arial" w:hAnsi="Arial" w:cs="Arial"/>
                <w:b/>
                <w:sz w:val="24"/>
                <w:szCs w:val="24"/>
              </w:rPr>
            </w:pPr>
            <w:r w:rsidRPr="007023FD">
              <w:rPr>
                <w:rFonts w:ascii="Arial" w:hAnsi="Arial" w:cs="Arial"/>
                <w:b/>
                <w:sz w:val="24"/>
                <w:szCs w:val="24"/>
              </w:rPr>
              <w:t>Datos laborales:</w:t>
            </w:r>
          </w:p>
        </w:tc>
      </w:tr>
      <w:tr w:rsidR="002B29E0" w:rsidTr="009C11D1">
        <w:tc>
          <w:tcPr>
            <w:tcW w:w="2942" w:type="dxa"/>
          </w:tcPr>
          <w:p w:rsidR="002B29E0" w:rsidRDefault="002B29E0" w:rsidP="002B29E0">
            <w:pPr>
              <w:pStyle w:val="Prrafodelista"/>
              <w:numPr>
                <w:ilvl w:val="0"/>
                <w:numId w:val="1"/>
              </w:numPr>
              <w:jc w:val="both"/>
              <w:rPr>
                <w:rFonts w:ascii="Arial" w:hAnsi="Arial" w:cs="Arial"/>
                <w:sz w:val="24"/>
                <w:szCs w:val="24"/>
              </w:rPr>
            </w:pPr>
            <w:r>
              <w:rPr>
                <w:rFonts w:ascii="Arial" w:hAnsi="Arial" w:cs="Arial"/>
                <w:sz w:val="24"/>
                <w:szCs w:val="24"/>
              </w:rPr>
              <w:t>F</w:t>
            </w:r>
            <w:r w:rsidRPr="002B29E0">
              <w:rPr>
                <w:rFonts w:ascii="Arial" w:hAnsi="Arial" w:cs="Arial"/>
                <w:sz w:val="24"/>
                <w:szCs w:val="24"/>
              </w:rPr>
              <w:t>otografía</w:t>
            </w:r>
            <w:r>
              <w:rPr>
                <w:rFonts w:ascii="Arial" w:hAnsi="Arial" w:cs="Arial"/>
                <w:sz w:val="24"/>
                <w:szCs w:val="24"/>
              </w:rPr>
              <w:t>.</w:t>
            </w:r>
          </w:p>
          <w:p w:rsidR="002B29E0" w:rsidRDefault="002B29E0" w:rsidP="002B29E0">
            <w:pPr>
              <w:pStyle w:val="Prrafodelista"/>
              <w:numPr>
                <w:ilvl w:val="0"/>
                <w:numId w:val="1"/>
              </w:numPr>
              <w:jc w:val="both"/>
              <w:rPr>
                <w:rFonts w:ascii="Arial" w:hAnsi="Arial" w:cs="Arial"/>
                <w:sz w:val="24"/>
                <w:szCs w:val="24"/>
              </w:rPr>
            </w:pPr>
            <w:r>
              <w:rPr>
                <w:rFonts w:ascii="Arial" w:hAnsi="Arial" w:cs="Arial"/>
                <w:sz w:val="24"/>
                <w:szCs w:val="24"/>
              </w:rPr>
              <w:t>Firma.</w:t>
            </w:r>
          </w:p>
          <w:p w:rsidR="002B29E0" w:rsidRDefault="002B29E0" w:rsidP="002B29E0">
            <w:pPr>
              <w:pStyle w:val="Prrafodelista"/>
              <w:numPr>
                <w:ilvl w:val="0"/>
                <w:numId w:val="1"/>
              </w:numPr>
              <w:jc w:val="both"/>
              <w:rPr>
                <w:rFonts w:ascii="Arial" w:hAnsi="Arial" w:cs="Arial"/>
                <w:sz w:val="24"/>
                <w:szCs w:val="24"/>
              </w:rPr>
            </w:pPr>
            <w:r>
              <w:rPr>
                <w:rFonts w:ascii="Arial" w:hAnsi="Arial" w:cs="Arial"/>
                <w:sz w:val="24"/>
                <w:szCs w:val="24"/>
              </w:rPr>
              <w:t>Datos de salud.</w:t>
            </w:r>
          </w:p>
          <w:p w:rsidR="002B29E0" w:rsidRDefault="002B29E0" w:rsidP="002B29E0">
            <w:pPr>
              <w:pStyle w:val="Prrafodelista"/>
              <w:numPr>
                <w:ilvl w:val="0"/>
                <w:numId w:val="1"/>
              </w:numPr>
              <w:jc w:val="both"/>
              <w:rPr>
                <w:rFonts w:ascii="Arial" w:hAnsi="Arial" w:cs="Arial"/>
                <w:sz w:val="24"/>
                <w:szCs w:val="24"/>
              </w:rPr>
            </w:pPr>
            <w:r>
              <w:rPr>
                <w:rFonts w:ascii="Arial" w:hAnsi="Arial" w:cs="Arial"/>
                <w:sz w:val="24"/>
                <w:szCs w:val="24"/>
              </w:rPr>
              <w:t>Huella digital.</w:t>
            </w:r>
          </w:p>
          <w:p w:rsidR="002B29E0" w:rsidRDefault="002B29E0" w:rsidP="002B29E0">
            <w:pPr>
              <w:pStyle w:val="Prrafodelista"/>
              <w:numPr>
                <w:ilvl w:val="0"/>
                <w:numId w:val="1"/>
              </w:numPr>
              <w:jc w:val="both"/>
              <w:rPr>
                <w:rFonts w:ascii="Arial" w:hAnsi="Arial" w:cs="Arial"/>
                <w:sz w:val="24"/>
                <w:szCs w:val="24"/>
              </w:rPr>
            </w:pPr>
            <w:r>
              <w:rPr>
                <w:rFonts w:ascii="Arial" w:hAnsi="Arial" w:cs="Arial"/>
                <w:sz w:val="24"/>
                <w:szCs w:val="24"/>
              </w:rPr>
              <w:t>Reconocimiento facial.</w:t>
            </w:r>
          </w:p>
          <w:p w:rsidR="002B29E0" w:rsidRDefault="002B29E0" w:rsidP="002B29E0">
            <w:pPr>
              <w:pStyle w:val="Prrafodelista"/>
              <w:numPr>
                <w:ilvl w:val="0"/>
                <w:numId w:val="1"/>
              </w:numPr>
              <w:jc w:val="both"/>
              <w:rPr>
                <w:rFonts w:ascii="Arial" w:hAnsi="Arial" w:cs="Arial"/>
                <w:sz w:val="24"/>
                <w:szCs w:val="24"/>
              </w:rPr>
            </w:pPr>
            <w:r>
              <w:rPr>
                <w:rFonts w:ascii="Arial" w:hAnsi="Arial" w:cs="Arial"/>
                <w:sz w:val="24"/>
                <w:szCs w:val="24"/>
              </w:rPr>
              <w:t>Sexo.</w:t>
            </w:r>
          </w:p>
          <w:p w:rsidR="002B29E0" w:rsidRDefault="002B29E0" w:rsidP="002B29E0">
            <w:pPr>
              <w:pStyle w:val="Prrafodelista"/>
              <w:numPr>
                <w:ilvl w:val="0"/>
                <w:numId w:val="1"/>
              </w:numPr>
              <w:jc w:val="both"/>
              <w:rPr>
                <w:rFonts w:ascii="Arial" w:hAnsi="Arial" w:cs="Arial"/>
                <w:sz w:val="24"/>
                <w:szCs w:val="24"/>
              </w:rPr>
            </w:pPr>
            <w:r>
              <w:rPr>
                <w:rFonts w:ascii="Arial" w:hAnsi="Arial" w:cs="Arial"/>
                <w:sz w:val="24"/>
                <w:szCs w:val="24"/>
              </w:rPr>
              <w:t>Origen étnico.</w:t>
            </w:r>
          </w:p>
          <w:p w:rsidR="002B29E0" w:rsidRDefault="002B29E0" w:rsidP="002B29E0">
            <w:pPr>
              <w:pStyle w:val="Prrafodelista"/>
              <w:numPr>
                <w:ilvl w:val="0"/>
                <w:numId w:val="1"/>
              </w:numPr>
              <w:jc w:val="both"/>
              <w:rPr>
                <w:rFonts w:ascii="Arial" w:hAnsi="Arial" w:cs="Arial"/>
                <w:sz w:val="24"/>
                <w:szCs w:val="24"/>
              </w:rPr>
            </w:pPr>
            <w:r>
              <w:rPr>
                <w:rFonts w:ascii="Arial" w:hAnsi="Arial" w:cs="Arial"/>
                <w:sz w:val="24"/>
                <w:szCs w:val="24"/>
              </w:rPr>
              <w:t>Discapacidad.</w:t>
            </w:r>
          </w:p>
          <w:p w:rsidR="002B29E0" w:rsidRDefault="002B29E0" w:rsidP="002B29E0">
            <w:pPr>
              <w:pStyle w:val="Prrafodelista"/>
              <w:numPr>
                <w:ilvl w:val="0"/>
                <w:numId w:val="1"/>
              </w:numPr>
              <w:jc w:val="both"/>
              <w:rPr>
                <w:rFonts w:ascii="Arial" w:hAnsi="Arial" w:cs="Arial"/>
                <w:sz w:val="24"/>
                <w:szCs w:val="24"/>
              </w:rPr>
            </w:pPr>
            <w:r>
              <w:rPr>
                <w:rFonts w:ascii="Arial" w:hAnsi="Arial" w:cs="Arial"/>
                <w:sz w:val="24"/>
                <w:szCs w:val="24"/>
              </w:rPr>
              <w:t>Preferencias sexuales.</w:t>
            </w:r>
          </w:p>
          <w:p w:rsidR="002B29E0" w:rsidRDefault="002B29E0" w:rsidP="002B29E0">
            <w:pPr>
              <w:pStyle w:val="Prrafodelista"/>
              <w:numPr>
                <w:ilvl w:val="0"/>
                <w:numId w:val="1"/>
              </w:numPr>
              <w:jc w:val="both"/>
              <w:rPr>
                <w:rFonts w:ascii="Arial" w:hAnsi="Arial" w:cs="Arial"/>
                <w:sz w:val="24"/>
                <w:szCs w:val="24"/>
              </w:rPr>
            </w:pPr>
            <w:r>
              <w:rPr>
                <w:rFonts w:ascii="Arial" w:hAnsi="Arial" w:cs="Arial"/>
                <w:sz w:val="24"/>
                <w:szCs w:val="24"/>
              </w:rPr>
              <w:t>Rasgos físicos.</w:t>
            </w:r>
          </w:p>
          <w:p w:rsidR="002B29E0" w:rsidRDefault="002B29E0" w:rsidP="00AE7F17">
            <w:pPr>
              <w:jc w:val="both"/>
              <w:rPr>
                <w:rFonts w:ascii="Arial" w:hAnsi="Arial" w:cs="Arial"/>
                <w:sz w:val="24"/>
                <w:szCs w:val="24"/>
              </w:rPr>
            </w:pPr>
          </w:p>
        </w:tc>
        <w:tc>
          <w:tcPr>
            <w:tcW w:w="2943" w:type="dxa"/>
          </w:tcPr>
          <w:p w:rsidR="002B29E0" w:rsidRDefault="002B29E0" w:rsidP="002B29E0">
            <w:pPr>
              <w:pStyle w:val="Prrafodelista"/>
              <w:numPr>
                <w:ilvl w:val="0"/>
                <w:numId w:val="2"/>
              </w:numPr>
              <w:jc w:val="both"/>
              <w:rPr>
                <w:rFonts w:ascii="Arial" w:hAnsi="Arial" w:cs="Arial"/>
                <w:sz w:val="24"/>
                <w:szCs w:val="24"/>
              </w:rPr>
            </w:pPr>
            <w:r>
              <w:rPr>
                <w:rFonts w:ascii="Arial" w:hAnsi="Arial" w:cs="Arial"/>
                <w:sz w:val="24"/>
                <w:szCs w:val="24"/>
              </w:rPr>
              <w:t>Nombre completo.</w:t>
            </w:r>
          </w:p>
          <w:p w:rsidR="002B29E0" w:rsidRDefault="002B29E0" w:rsidP="002B29E0">
            <w:pPr>
              <w:pStyle w:val="Prrafodelista"/>
              <w:numPr>
                <w:ilvl w:val="0"/>
                <w:numId w:val="2"/>
              </w:numPr>
              <w:jc w:val="both"/>
              <w:rPr>
                <w:rFonts w:ascii="Arial" w:hAnsi="Arial" w:cs="Arial"/>
                <w:sz w:val="24"/>
                <w:szCs w:val="24"/>
              </w:rPr>
            </w:pPr>
            <w:r>
              <w:rPr>
                <w:rFonts w:ascii="Arial" w:hAnsi="Arial" w:cs="Arial"/>
                <w:sz w:val="24"/>
                <w:szCs w:val="24"/>
              </w:rPr>
              <w:t>Edad.</w:t>
            </w:r>
          </w:p>
          <w:p w:rsidR="002B29E0" w:rsidRDefault="002B29E0" w:rsidP="002B29E0">
            <w:pPr>
              <w:pStyle w:val="Prrafodelista"/>
              <w:numPr>
                <w:ilvl w:val="0"/>
                <w:numId w:val="2"/>
              </w:numPr>
              <w:jc w:val="both"/>
              <w:rPr>
                <w:rFonts w:ascii="Arial" w:hAnsi="Arial" w:cs="Arial"/>
                <w:sz w:val="24"/>
                <w:szCs w:val="24"/>
              </w:rPr>
            </w:pPr>
            <w:r>
              <w:rPr>
                <w:rFonts w:ascii="Arial" w:hAnsi="Arial" w:cs="Arial"/>
                <w:sz w:val="24"/>
                <w:szCs w:val="24"/>
              </w:rPr>
              <w:t>Fecha de nacimiento</w:t>
            </w:r>
          </w:p>
          <w:p w:rsidR="002B29E0" w:rsidRDefault="002B29E0" w:rsidP="002B29E0">
            <w:pPr>
              <w:pStyle w:val="Prrafodelista"/>
              <w:numPr>
                <w:ilvl w:val="0"/>
                <w:numId w:val="2"/>
              </w:numPr>
              <w:jc w:val="both"/>
              <w:rPr>
                <w:rFonts w:ascii="Arial" w:hAnsi="Arial" w:cs="Arial"/>
                <w:sz w:val="24"/>
                <w:szCs w:val="24"/>
              </w:rPr>
            </w:pPr>
            <w:r>
              <w:rPr>
                <w:rFonts w:ascii="Arial" w:hAnsi="Arial" w:cs="Arial"/>
                <w:sz w:val="24"/>
                <w:szCs w:val="24"/>
              </w:rPr>
              <w:t>Lugar de nacimiento.</w:t>
            </w:r>
          </w:p>
          <w:p w:rsidR="002B29E0" w:rsidRDefault="002B29E0" w:rsidP="002B29E0">
            <w:pPr>
              <w:pStyle w:val="Prrafodelista"/>
              <w:numPr>
                <w:ilvl w:val="0"/>
                <w:numId w:val="2"/>
              </w:numPr>
              <w:jc w:val="both"/>
              <w:rPr>
                <w:rFonts w:ascii="Arial" w:hAnsi="Arial" w:cs="Arial"/>
                <w:sz w:val="24"/>
                <w:szCs w:val="24"/>
              </w:rPr>
            </w:pPr>
            <w:r>
              <w:rPr>
                <w:rFonts w:ascii="Arial" w:hAnsi="Arial" w:cs="Arial"/>
                <w:sz w:val="24"/>
                <w:szCs w:val="24"/>
              </w:rPr>
              <w:t>Nacionalidad.</w:t>
            </w:r>
          </w:p>
          <w:p w:rsidR="002B29E0" w:rsidRDefault="002B29E0" w:rsidP="002B29E0">
            <w:pPr>
              <w:pStyle w:val="Prrafodelista"/>
              <w:numPr>
                <w:ilvl w:val="0"/>
                <w:numId w:val="2"/>
              </w:numPr>
              <w:jc w:val="both"/>
              <w:rPr>
                <w:rFonts w:ascii="Arial" w:hAnsi="Arial" w:cs="Arial"/>
                <w:sz w:val="24"/>
                <w:szCs w:val="24"/>
              </w:rPr>
            </w:pPr>
            <w:r>
              <w:rPr>
                <w:rFonts w:ascii="Arial" w:hAnsi="Arial" w:cs="Arial"/>
                <w:sz w:val="24"/>
                <w:szCs w:val="24"/>
              </w:rPr>
              <w:t>Estado civil.</w:t>
            </w:r>
          </w:p>
          <w:p w:rsidR="002B29E0" w:rsidRDefault="002B29E0" w:rsidP="002B29E0">
            <w:pPr>
              <w:pStyle w:val="Prrafodelista"/>
              <w:numPr>
                <w:ilvl w:val="0"/>
                <w:numId w:val="2"/>
              </w:numPr>
              <w:jc w:val="both"/>
              <w:rPr>
                <w:rFonts w:ascii="Arial" w:hAnsi="Arial" w:cs="Arial"/>
                <w:sz w:val="24"/>
                <w:szCs w:val="24"/>
              </w:rPr>
            </w:pPr>
            <w:r>
              <w:rPr>
                <w:rFonts w:ascii="Arial" w:hAnsi="Arial" w:cs="Arial"/>
                <w:sz w:val="24"/>
                <w:szCs w:val="24"/>
              </w:rPr>
              <w:t>Domicilio.</w:t>
            </w:r>
          </w:p>
          <w:p w:rsidR="002B29E0" w:rsidRDefault="007023FD" w:rsidP="002B29E0">
            <w:pPr>
              <w:pStyle w:val="Prrafodelista"/>
              <w:numPr>
                <w:ilvl w:val="0"/>
                <w:numId w:val="2"/>
              </w:numPr>
              <w:jc w:val="both"/>
              <w:rPr>
                <w:rFonts w:ascii="Arial" w:hAnsi="Arial" w:cs="Arial"/>
                <w:sz w:val="24"/>
                <w:szCs w:val="24"/>
              </w:rPr>
            </w:pPr>
            <w:r>
              <w:rPr>
                <w:rFonts w:ascii="Arial" w:hAnsi="Arial" w:cs="Arial"/>
                <w:sz w:val="24"/>
                <w:szCs w:val="24"/>
              </w:rPr>
              <w:t>Número de teléfono</w:t>
            </w:r>
            <w:r w:rsidR="00B21DC1">
              <w:rPr>
                <w:rFonts w:ascii="Arial" w:hAnsi="Arial" w:cs="Arial"/>
                <w:sz w:val="24"/>
                <w:szCs w:val="24"/>
              </w:rPr>
              <w:t xml:space="preserve"> particular y celular.</w:t>
            </w:r>
          </w:p>
          <w:p w:rsidR="007023FD" w:rsidRDefault="007023FD" w:rsidP="007023FD">
            <w:pPr>
              <w:pStyle w:val="Prrafodelista"/>
              <w:numPr>
                <w:ilvl w:val="0"/>
                <w:numId w:val="2"/>
              </w:numPr>
              <w:jc w:val="both"/>
              <w:rPr>
                <w:rFonts w:ascii="Arial" w:hAnsi="Arial" w:cs="Arial"/>
                <w:sz w:val="24"/>
                <w:szCs w:val="24"/>
              </w:rPr>
            </w:pPr>
            <w:r>
              <w:rPr>
                <w:rFonts w:ascii="Arial" w:hAnsi="Arial" w:cs="Arial"/>
                <w:sz w:val="24"/>
                <w:szCs w:val="24"/>
              </w:rPr>
              <w:t>Correo electrónico.</w:t>
            </w:r>
          </w:p>
          <w:p w:rsidR="007023FD" w:rsidRDefault="007023FD" w:rsidP="007023FD">
            <w:pPr>
              <w:pStyle w:val="Prrafodelista"/>
              <w:numPr>
                <w:ilvl w:val="0"/>
                <w:numId w:val="2"/>
              </w:numPr>
              <w:jc w:val="both"/>
              <w:rPr>
                <w:rFonts w:ascii="Arial" w:hAnsi="Arial" w:cs="Arial"/>
                <w:sz w:val="24"/>
                <w:szCs w:val="24"/>
              </w:rPr>
            </w:pPr>
            <w:r>
              <w:rPr>
                <w:rFonts w:ascii="Arial" w:hAnsi="Arial" w:cs="Arial"/>
                <w:sz w:val="24"/>
                <w:szCs w:val="24"/>
              </w:rPr>
              <w:t xml:space="preserve"> Sexo.</w:t>
            </w:r>
          </w:p>
          <w:p w:rsidR="007023FD" w:rsidRDefault="007023FD" w:rsidP="007023FD">
            <w:pPr>
              <w:pStyle w:val="Prrafodelista"/>
              <w:numPr>
                <w:ilvl w:val="0"/>
                <w:numId w:val="2"/>
              </w:numPr>
              <w:jc w:val="both"/>
              <w:rPr>
                <w:rFonts w:ascii="Arial" w:hAnsi="Arial" w:cs="Arial"/>
                <w:sz w:val="24"/>
                <w:szCs w:val="24"/>
              </w:rPr>
            </w:pPr>
            <w:r>
              <w:rPr>
                <w:rFonts w:ascii="Arial" w:hAnsi="Arial" w:cs="Arial"/>
                <w:sz w:val="24"/>
                <w:szCs w:val="24"/>
              </w:rPr>
              <w:t>Número de licencia de conducir.</w:t>
            </w:r>
          </w:p>
          <w:p w:rsidR="007023FD" w:rsidRDefault="007023FD" w:rsidP="007023FD">
            <w:pPr>
              <w:pStyle w:val="Prrafodelista"/>
              <w:numPr>
                <w:ilvl w:val="0"/>
                <w:numId w:val="2"/>
              </w:numPr>
              <w:jc w:val="both"/>
              <w:rPr>
                <w:rFonts w:ascii="Arial" w:hAnsi="Arial" w:cs="Arial"/>
                <w:sz w:val="24"/>
                <w:szCs w:val="24"/>
              </w:rPr>
            </w:pPr>
            <w:r>
              <w:rPr>
                <w:rFonts w:ascii="Arial" w:hAnsi="Arial" w:cs="Arial"/>
                <w:sz w:val="24"/>
                <w:szCs w:val="24"/>
              </w:rPr>
              <w:t>Domicilio.</w:t>
            </w:r>
          </w:p>
          <w:p w:rsidR="007023FD" w:rsidRDefault="007023FD" w:rsidP="007023FD">
            <w:pPr>
              <w:pStyle w:val="Prrafodelista"/>
              <w:numPr>
                <w:ilvl w:val="0"/>
                <w:numId w:val="2"/>
              </w:numPr>
              <w:jc w:val="both"/>
              <w:rPr>
                <w:rFonts w:ascii="Arial" w:hAnsi="Arial" w:cs="Arial"/>
                <w:sz w:val="24"/>
                <w:szCs w:val="24"/>
              </w:rPr>
            </w:pPr>
            <w:r>
              <w:rPr>
                <w:rFonts w:ascii="Arial" w:hAnsi="Arial" w:cs="Arial"/>
                <w:sz w:val="24"/>
                <w:szCs w:val="24"/>
              </w:rPr>
              <w:t>Clave de usuario.</w:t>
            </w:r>
          </w:p>
          <w:p w:rsidR="007023FD" w:rsidRDefault="007023FD" w:rsidP="007023FD">
            <w:pPr>
              <w:pStyle w:val="Prrafodelista"/>
              <w:numPr>
                <w:ilvl w:val="0"/>
                <w:numId w:val="2"/>
              </w:numPr>
              <w:jc w:val="both"/>
              <w:rPr>
                <w:rFonts w:ascii="Arial" w:hAnsi="Arial" w:cs="Arial"/>
                <w:sz w:val="24"/>
                <w:szCs w:val="24"/>
              </w:rPr>
            </w:pPr>
            <w:r>
              <w:rPr>
                <w:rFonts w:ascii="Arial" w:hAnsi="Arial" w:cs="Arial"/>
                <w:sz w:val="24"/>
                <w:szCs w:val="24"/>
              </w:rPr>
              <w:t>Contraseña.</w:t>
            </w:r>
          </w:p>
          <w:p w:rsidR="007023FD" w:rsidRDefault="007023FD" w:rsidP="007023FD">
            <w:pPr>
              <w:pStyle w:val="Prrafodelista"/>
              <w:numPr>
                <w:ilvl w:val="0"/>
                <w:numId w:val="2"/>
              </w:numPr>
              <w:jc w:val="both"/>
              <w:rPr>
                <w:rFonts w:ascii="Arial" w:hAnsi="Arial" w:cs="Arial"/>
                <w:sz w:val="24"/>
                <w:szCs w:val="24"/>
              </w:rPr>
            </w:pPr>
            <w:r>
              <w:rPr>
                <w:rFonts w:ascii="Arial" w:hAnsi="Arial" w:cs="Arial"/>
                <w:sz w:val="24"/>
                <w:szCs w:val="24"/>
              </w:rPr>
              <w:t>Clave de elector.</w:t>
            </w:r>
          </w:p>
          <w:p w:rsidR="007023FD" w:rsidRDefault="007023FD" w:rsidP="007023FD">
            <w:pPr>
              <w:pStyle w:val="Prrafodelista"/>
              <w:numPr>
                <w:ilvl w:val="0"/>
                <w:numId w:val="2"/>
              </w:numPr>
              <w:jc w:val="both"/>
              <w:rPr>
                <w:rFonts w:ascii="Arial" w:hAnsi="Arial" w:cs="Arial"/>
                <w:sz w:val="24"/>
                <w:szCs w:val="24"/>
              </w:rPr>
            </w:pPr>
            <w:r>
              <w:rPr>
                <w:rFonts w:ascii="Arial" w:hAnsi="Arial" w:cs="Arial"/>
                <w:sz w:val="24"/>
                <w:szCs w:val="24"/>
              </w:rPr>
              <w:lastRenderedPageBreak/>
              <w:t>Institución.</w:t>
            </w:r>
          </w:p>
          <w:p w:rsidR="007023FD" w:rsidRDefault="007023FD" w:rsidP="007023FD">
            <w:pPr>
              <w:pStyle w:val="Prrafodelista"/>
              <w:numPr>
                <w:ilvl w:val="0"/>
                <w:numId w:val="2"/>
              </w:numPr>
              <w:jc w:val="both"/>
              <w:rPr>
                <w:rFonts w:ascii="Arial" w:hAnsi="Arial" w:cs="Arial"/>
                <w:sz w:val="24"/>
                <w:szCs w:val="24"/>
              </w:rPr>
            </w:pPr>
            <w:r>
              <w:rPr>
                <w:rFonts w:ascii="Arial" w:hAnsi="Arial" w:cs="Arial"/>
                <w:sz w:val="24"/>
                <w:szCs w:val="24"/>
              </w:rPr>
              <w:t>Ocupación.</w:t>
            </w:r>
          </w:p>
          <w:p w:rsidR="007023FD" w:rsidRDefault="007023FD" w:rsidP="007023FD">
            <w:pPr>
              <w:pStyle w:val="Prrafodelista"/>
              <w:numPr>
                <w:ilvl w:val="0"/>
                <w:numId w:val="2"/>
              </w:numPr>
              <w:jc w:val="both"/>
              <w:rPr>
                <w:rFonts w:ascii="Arial" w:hAnsi="Arial" w:cs="Arial"/>
                <w:sz w:val="24"/>
                <w:szCs w:val="24"/>
              </w:rPr>
            </w:pPr>
            <w:r>
              <w:rPr>
                <w:rFonts w:ascii="Arial" w:hAnsi="Arial" w:cs="Arial"/>
                <w:sz w:val="24"/>
                <w:szCs w:val="24"/>
              </w:rPr>
              <w:t>Carta de no antecedentes penales.</w:t>
            </w:r>
          </w:p>
          <w:p w:rsidR="007023FD" w:rsidRDefault="007023FD" w:rsidP="007023FD">
            <w:pPr>
              <w:pStyle w:val="Prrafodelista"/>
              <w:numPr>
                <w:ilvl w:val="0"/>
                <w:numId w:val="2"/>
              </w:numPr>
              <w:jc w:val="both"/>
              <w:rPr>
                <w:rFonts w:ascii="Arial" w:hAnsi="Arial" w:cs="Arial"/>
                <w:sz w:val="24"/>
                <w:szCs w:val="24"/>
              </w:rPr>
            </w:pPr>
            <w:r>
              <w:rPr>
                <w:rFonts w:ascii="Arial" w:hAnsi="Arial" w:cs="Arial"/>
                <w:sz w:val="24"/>
                <w:szCs w:val="24"/>
              </w:rPr>
              <w:t>Constancia de no sanción administrativa.</w:t>
            </w:r>
          </w:p>
          <w:p w:rsidR="00B21DC1" w:rsidRDefault="00B21DC1" w:rsidP="007023FD">
            <w:pPr>
              <w:pStyle w:val="Prrafodelista"/>
              <w:numPr>
                <w:ilvl w:val="0"/>
                <w:numId w:val="2"/>
              </w:numPr>
              <w:jc w:val="both"/>
              <w:rPr>
                <w:rFonts w:ascii="Arial" w:hAnsi="Arial" w:cs="Arial"/>
                <w:sz w:val="24"/>
                <w:szCs w:val="24"/>
              </w:rPr>
            </w:pPr>
            <w:r>
              <w:rPr>
                <w:rFonts w:ascii="Arial" w:hAnsi="Arial" w:cs="Arial"/>
                <w:sz w:val="24"/>
                <w:szCs w:val="24"/>
              </w:rPr>
              <w:t>Clave de Registro Federal de Contribuyente (</w:t>
            </w:r>
            <w:proofErr w:type="spellStart"/>
            <w:r>
              <w:rPr>
                <w:rFonts w:ascii="Arial" w:hAnsi="Arial" w:cs="Arial"/>
                <w:sz w:val="24"/>
                <w:szCs w:val="24"/>
              </w:rPr>
              <w:t>RFC</w:t>
            </w:r>
            <w:proofErr w:type="spellEnd"/>
            <w:r>
              <w:rPr>
                <w:rFonts w:ascii="Arial" w:hAnsi="Arial" w:cs="Arial"/>
                <w:sz w:val="24"/>
                <w:szCs w:val="24"/>
              </w:rPr>
              <w:t>).</w:t>
            </w:r>
          </w:p>
          <w:p w:rsidR="00B21DC1" w:rsidRDefault="00B21DC1" w:rsidP="007023FD">
            <w:pPr>
              <w:pStyle w:val="Prrafodelista"/>
              <w:numPr>
                <w:ilvl w:val="0"/>
                <w:numId w:val="2"/>
              </w:numPr>
              <w:jc w:val="both"/>
              <w:rPr>
                <w:rFonts w:ascii="Arial" w:hAnsi="Arial" w:cs="Arial"/>
                <w:sz w:val="24"/>
                <w:szCs w:val="24"/>
              </w:rPr>
            </w:pPr>
            <w:r>
              <w:rPr>
                <w:rFonts w:ascii="Arial" w:hAnsi="Arial" w:cs="Arial"/>
                <w:sz w:val="24"/>
                <w:szCs w:val="24"/>
              </w:rPr>
              <w:t>Clave Única de Registro de Población (CURP).</w:t>
            </w:r>
          </w:p>
          <w:p w:rsidR="00B21DC1" w:rsidRDefault="00B21DC1" w:rsidP="007023FD">
            <w:pPr>
              <w:pStyle w:val="Prrafodelista"/>
              <w:numPr>
                <w:ilvl w:val="0"/>
                <w:numId w:val="2"/>
              </w:numPr>
              <w:jc w:val="both"/>
              <w:rPr>
                <w:rFonts w:ascii="Arial" w:hAnsi="Arial" w:cs="Arial"/>
                <w:sz w:val="24"/>
                <w:szCs w:val="24"/>
              </w:rPr>
            </w:pPr>
            <w:r>
              <w:rPr>
                <w:rFonts w:ascii="Arial" w:hAnsi="Arial" w:cs="Arial"/>
                <w:sz w:val="24"/>
                <w:szCs w:val="24"/>
              </w:rPr>
              <w:t>Clave de elector.</w:t>
            </w:r>
          </w:p>
          <w:p w:rsidR="00B21DC1" w:rsidRPr="00166D3C" w:rsidRDefault="00B21DC1" w:rsidP="00166D3C">
            <w:pPr>
              <w:pStyle w:val="Prrafodelista"/>
              <w:numPr>
                <w:ilvl w:val="0"/>
                <w:numId w:val="2"/>
              </w:numPr>
              <w:jc w:val="both"/>
              <w:rPr>
                <w:rFonts w:ascii="Arial" w:hAnsi="Arial" w:cs="Arial"/>
                <w:sz w:val="24"/>
                <w:szCs w:val="24"/>
              </w:rPr>
            </w:pPr>
            <w:r>
              <w:rPr>
                <w:rFonts w:ascii="Arial" w:hAnsi="Arial" w:cs="Arial"/>
                <w:sz w:val="24"/>
                <w:szCs w:val="24"/>
              </w:rPr>
              <w:t>Número de pasaporte.</w:t>
            </w:r>
          </w:p>
        </w:tc>
        <w:tc>
          <w:tcPr>
            <w:tcW w:w="2943" w:type="dxa"/>
          </w:tcPr>
          <w:p w:rsidR="00B21DC1" w:rsidRDefault="00B21DC1" w:rsidP="00B21DC1">
            <w:pPr>
              <w:pStyle w:val="Prrafodelista"/>
              <w:numPr>
                <w:ilvl w:val="0"/>
                <w:numId w:val="3"/>
              </w:numPr>
              <w:jc w:val="both"/>
              <w:rPr>
                <w:rFonts w:ascii="Arial" w:hAnsi="Arial" w:cs="Arial"/>
                <w:sz w:val="24"/>
                <w:szCs w:val="24"/>
              </w:rPr>
            </w:pPr>
            <w:r>
              <w:rPr>
                <w:rFonts w:ascii="Arial" w:hAnsi="Arial" w:cs="Arial"/>
                <w:sz w:val="24"/>
                <w:szCs w:val="24"/>
              </w:rPr>
              <w:lastRenderedPageBreak/>
              <w:t>Documentos de reclutamiento y selección.</w:t>
            </w:r>
          </w:p>
          <w:p w:rsidR="00B21DC1" w:rsidRDefault="00B21DC1" w:rsidP="00B21DC1">
            <w:pPr>
              <w:pStyle w:val="Prrafodelista"/>
              <w:numPr>
                <w:ilvl w:val="0"/>
                <w:numId w:val="3"/>
              </w:numPr>
              <w:jc w:val="both"/>
              <w:rPr>
                <w:rFonts w:ascii="Arial" w:hAnsi="Arial" w:cs="Arial"/>
                <w:sz w:val="24"/>
                <w:szCs w:val="24"/>
              </w:rPr>
            </w:pPr>
            <w:r>
              <w:rPr>
                <w:rFonts w:ascii="Arial" w:hAnsi="Arial" w:cs="Arial"/>
                <w:sz w:val="24"/>
                <w:szCs w:val="24"/>
              </w:rPr>
              <w:t>Nombramiento.</w:t>
            </w:r>
          </w:p>
          <w:p w:rsidR="00B21DC1" w:rsidRDefault="00B21DC1" w:rsidP="00B21DC1">
            <w:pPr>
              <w:pStyle w:val="Prrafodelista"/>
              <w:numPr>
                <w:ilvl w:val="0"/>
                <w:numId w:val="3"/>
              </w:numPr>
              <w:jc w:val="both"/>
              <w:rPr>
                <w:rFonts w:ascii="Arial" w:hAnsi="Arial" w:cs="Arial"/>
                <w:sz w:val="24"/>
                <w:szCs w:val="24"/>
              </w:rPr>
            </w:pPr>
            <w:r>
              <w:rPr>
                <w:rFonts w:ascii="Arial" w:hAnsi="Arial" w:cs="Arial"/>
                <w:sz w:val="24"/>
                <w:szCs w:val="24"/>
              </w:rPr>
              <w:t>Actividades extracurriculares.</w:t>
            </w:r>
          </w:p>
          <w:p w:rsidR="00B21DC1" w:rsidRDefault="00B21DC1" w:rsidP="00B21DC1">
            <w:pPr>
              <w:pStyle w:val="Prrafodelista"/>
              <w:numPr>
                <w:ilvl w:val="0"/>
                <w:numId w:val="3"/>
              </w:numPr>
              <w:jc w:val="both"/>
              <w:rPr>
                <w:rFonts w:ascii="Arial" w:hAnsi="Arial" w:cs="Arial"/>
                <w:sz w:val="24"/>
                <w:szCs w:val="24"/>
              </w:rPr>
            </w:pPr>
            <w:r>
              <w:rPr>
                <w:rFonts w:ascii="Arial" w:hAnsi="Arial" w:cs="Arial"/>
                <w:sz w:val="24"/>
                <w:szCs w:val="24"/>
              </w:rPr>
              <w:t>Capacitación.</w:t>
            </w:r>
          </w:p>
          <w:p w:rsidR="00B21DC1" w:rsidRDefault="00B21DC1" w:rsidP="00B21DC1">
            <w:pPr>
              <w:pStyle w:val="Prrafodelista"/>
              <w:numPr>
                <w:ilvl w:val="0"/>
                <w:numId w:val="3"/>
              </w:numPr>
              <w:jc w:val="both"/>
              <w:rPr>
                <w:rFonts w:ascii="Arial" w:hAnsi="Arial" w:cs="Arial"/>
                <w:sz w:val="24"/>
                <w:szCs w:val="24"/>
              </w:rPr>
            </w:pPr>
            <w:r>
              <w:rPr>
                <w:rFonts w:ascii="Arial" w:hAnsi="Arial" w:cs="Arial"/>
                <w:sz w:val="24"/>
                <w:szCs w:val="24"/>
              </w:rPr>
              <w:t>Referencias labóreles.</w:t>
            </w:r>
          </w:p>
          <w:p w:rsidR="00B21DC1" w:rsidRDefault="00B21DC1" w:rsidP="00B21DC1">
            <w:pPr>
              <w:pStyle w:val="Prrafodelista"/>
              <w:numPr>
                <w:ilvl w:val="0"/>
                <w:numId w:val="3"/>
              </w:numPr>
              <w:jc w:val="both"/>
              <w:rPr>
                <w:rFonts w:ascii="Arial" w:hAnsi="Arial" w:cs="Arial"/>
                <w:sz w:val="24"/>
                <w:szCs w:val="24"/>
              </w:rPr>
            </w:pPr>
            <w:r>
              <w:rPr>
                <w:rFonts w:ascii="Arial" w:hAnsi="Arial" w:cs="Arial"/>
                <w:sz w:val="24"/>
                <w:szCs w:val="24"/>
              </w:rPr>
              <w:t>Referencias personales.</w:t>
            </w:r>
          </w:p>
          <w:p w:rsidR="00B21DC1" w:rsidRDefault="00B21DC1" w:rsidP="00B21DC1">
            <w:pPr>
              <w:pStyle w:val="Prrafodelista"/>
              <w:numPr>
                <w:ilvl w:val="0"/>
                <w:numId w:val="3"/>
              </w:numPr>
              <w:jc w:val="both"/>
              <w:rPr>
                <w:rFonts w:ascii="Arial" w:hAnsi="Arial" w:cs="Arial"/>
                <w:sz w:val="24"/>
                <w:szCs w:val="24"/>
              </w:rPr>
            </w:pPr>
            <w:r>
              <w:rPr>
                <w:rFonts w:ascii="Arial" w:hAnsi="Arial" w:cs="Arial"/>
                <w:sz w:val="24"/>
                <w:szCs w:val="24"/>
              </w:rPr>
              <w:t>Solicitud de empleo.</w:t>
            </w:r>
          </w:p>
          <w:p w:rsidR="00B21DC1" w:rsidRDefault="00B21DC1" w:rsidP="00B21DC1">
            <w:pPr>
              <w:pStyle w:val="Prrafodelista"/>
              <w:numPr>
                <w:ilvl w:val="0"/>
                <w:numId w:val="3"/>
              </w:numPr>
              <w:jc w:val="both"/>
              <w:rPr>
                <w:rFonts w:ascii="Arial" w:hAnsi="Arial" w:cs="Arial"/>
                <w:sz w:val="24"/>
                <w:szCs w:val="24"/>
              </w:rPr>
            </w:pPr>
            <w:r>
              <w:rPr>
                <w:rFonts w:ascii="Arial" w:hAnsi="Arial" w:cs="Arial"/>
                <w:sz w:val="24"/>
                <w:szCs w:val="24"/>
              </w:rPr>
              <w:t>Puesto</w:t>
            </w:r>
          </w:p>
          <w:p w:rsidR="00B21DC1" w:rsidRPr="000E7849" w:rsidRDefault="00B21DC1" w:rsidP="000E7849">
            <w:pPr>
              <w:ind w:left="360"/>
              <w:jc w:val="both"/>
              <w:rPr>
                <w:rFonts w:ascii="Arial" w:hAnsi="Arial" w:cs="Arial"/>
                <w:sz w:val="24"/>
                <w:szCs w:val="24"/>
              </w:rPr>
            </w:pPr>
          </w:p>
          <w:p w:rsidR="00B21DC1" w:rsidRPr="00B21DC1" w:rsidRDefault="00B21DC1" w:rsidP="00B21DC1">
            <w:pPr>
              <w:pStyle w:val="Prrafodelista"/>
              <w:jc w:val="both"/>
              <w:rPr>
                <w:rFonts w:ascii="Arial" w:hAnsi="Arial" w:cs="Arial"/>
                <w:sz w:val="24"/>
                <w:szCs w:val="24"/>
              </w:rPr>
            </w:pPr>
          </w:p>
        </w:tc>
      </w:tr>
      <w:tr w:rsidR="002B29E0" w:rsidTr="009C11D1">
        <w:tc>
          <w:tcPr>
            <w:tcW w:w="2942" w:type="dxa"/>
          </w:tcPr>
          <w:p w:rsidR="002B29E0" w:rsidRPr="00B21DC1" w:rsidRDefault="00B21DC1" w:rsidP="00AE7F17">
            <w:pPr>
              <w:jc w:val="both"/>
              <w:rPr>
                <w:rFonts w:ascii="Arial" w:hAnsi="Arial" w:cs="Arial"/>
                <w:b/>
                <w:sz w:val="24"/>
                <w:szCs w:val="24"/>
              </w:rPr>
            </w:pPr>
            <w:r w:rsidRPr="00B21DC1">
              <w:rPr>
                <w:rFonts w:ascii="Arial" w:hAnsi="Arial" w:cs="Arial"/>
                <w:b/>
                <w:sz w:val="24"/>
                <w:szCs w:val="24"/>
              </w:rPr>
              <w:lastRenderedPageBreak/>
              <w:t>Datos académicos</w:t>
            </w:r>
          </w:p>
        </w:tc>
        <w:tc>
          <w:tcPr>
            <w:tcW w:w="2943" w:type="dxa"/>
          </w:tcPr>
          <w:p w:rsidR="002B29E0" w:rsidRPr="00B21DC1" w:rsidRDefault="00B21DC1" w:rsidP="00AE7F17">
            <w:pPr>
              <w:jc w:val="both"/>
              <w:rPr>
                <w:rFonts w:ascii="Arial" w:hAnsi="Arial" w:cs="Arial"/>
                <w:b/>
                <w:sz w:val="24"/>
                <w:szCs w:val="24"/>
              </w:rPr>
            </w:pPr>
            <w:r w:rsidRPr="00B21DC1">
              <w:rPr>
                <w:rFonts w:ascii="Arial" w:hAnsi="Arial" w:cs="Arial"/>
                <w:b/>
                <w:sz w:val="24"/>
                <w:szCs w:val="24"/>
              </w:rPr>
              <w:t>Datos patrimoniales</w:t>
            </w:r>
          </w:p>
        </w:tc>
        <w:tc>
          <w:tcPr>
            <w:tcW w:w="2943" w:type="dxa"/>
          </w:tcPr>
          <w:p w:rsidR="002B29E0" w:rsidRPr="00B21DC1" w:rsidRDefault="00B21DC1" w:rsidP="00AE7F17">
            <w:pPr>
              <w:jc w:val="both"/>
              <w:rPr>
                <w:rFonts w:ascii="Arial" w:hAnsi="Arial" w:cs="Arial"/>
                <w:b/>
                <w:sz w:val="24"/>
                <w:szCs w:val="24"/>
              </w:rPr>
            </w:pPr>
            <w:r w:rsidRPr="00B21DC1">
              <w:rPr>
                <w:rFonts w:ascii="Arial" w:hAnsi="Arial" w:cs="Arial"/>
                <w:b/>
                <w:sz w:val="24"/>
                <w:szCs w:val="24"/>
              </w:rPr>
              <w:t>Datos de terceros</w:t>
            </w:r>
          </w:p>
        </w:tc>
      </w:tr>
      <w:tr w:rsidR="002B29E0" w:rsidTr="009C11D1">
        <w:tc>
          <w:tcPr>
            <w:tcW w:w="2942" w:type="dxa"/>
          </w:tcPr>
          <w:p w:rsidR="002B29E0" w:rsidRDefault="00B21DC1" w:rsidP="00AE7F17">
            <w:pPr>
              <w:jc w:val="both"/>
              <w:rPr>
                <w:rFonts w:ascii="Arial" w:hAnsi="Arial" w:cs="Arial"/>
                <w:sz w:val="24"/>
                <w:szCs w:val="24"/>
              </w:rPr>
            </w:pPr>
            <w:r>
              <w:rPr>
                <w:rFonts w:ascii="Arial" w:hAnsi="Arial" w:cs="Arial"/>
                <w:sz w:val="24"/>
                <w:szCs w:val="24"/>
              </w:rPr>
              <w:t>Título</w:t>
            </w:r>
          </w:p>
          <w:p w:rsidR="00B21DC1" w:rsidRDefault="00B21DC1" w:rsidP="00AE7F17">
            <w:pPr>
              <w:jc w:val="both"/>
              <w:rPr>
                <w:rFonts w:ascii="Arial" w:hAnsi="Arial" w:cs="Arial"/>
                <w:sz w:val="24"/>
                <w:szCs w:val="24"/>
              </w:rPr>
            </w:pPr>
            <w:r>
              <w:rPr>
                <w:rFonts w:ascii="Arial" w:hAnsi="Arial" w:cs="Arial"/>
                <w:sz w:val="24"/>
                <w:szCs w:val="24"/>
              </w:rPr>
              <w:t>Cédula profesional</w:t>
            </w:r>
          </w:p>
          <w:p w:rsidR="00B21DC1" w:rsidRDefault="00B21DC1" w:rsidP="00AE7F17">
            <w:pPr>
              <w:jc w:val="both"/>
              <w:rPr>
                <w:rFonts w:ascii="Arial" w:hAnsi="Arial" w:cs="Arial"/>
                <w:sz w:val="24"/>
                <w:szCs w:val="24"/>
              </w:rPr>
            </w:pPr>
            <w:r>
              <w:rPr>
                <w:rFonts w:ascii="Arial" w:hAnsi="Arial" w:cs="Arial"/>
                <w:sz w:val="24"/>
                <w:szCs w:val="24"/>
              </w:rPr>
              <w:t>Comprobante de estudios</w:t>
            </w:r>
          </w:p>
          <w:p w:rsidR="00B21DC1" w:rsidRDefault="00B21DC1" w:rsidP="00AE7F17">
            <w:pPr>
              <w:jc w:val="both"/>
              <w:rPr>
                <w:rFonts w:ascii="Arial" w:hAnsi="Arial" w:cs="Arial"/>
                <w:sz w:val="24"/>
                <w:szCs w:val="24"/>
              </w:rPr>
            </w:pPr>
            <w:r>
              <w:rPr>
                <w:rFonts w:ascii="Arial" w:hAnsi="Arial" w:cs="Arial"/>
                <w:sz w:val="24"/>
                <w:szCs w:val="24"/>
              </w:rPr>
              <w:t xml:space="preserve">Grado máximo de estudios </w:t>
            </w:r>
          </w:p>
          <w:p w:rsidR="00B21DC1" w:rsidRDefault="00B21DC1" w:rsidP="00AE7F17">
            <w:pPr>
              <w:jc w:val="both"/>
              <w:rPr>
                <w:rFonts w:ascii="Arial" w:hAnsi="Arial" w:cs="Arial"/>
                <w:sz w:val="24"/>
                <w:szCs w:val="24"/>
              </w:rPr>
            </w:pPr>
            <w:r>
              <w:rPr>
                <w:rFonts w:ascii="Arial" w:hAnsi="Arial" w:cs="Arial"/>
                <w:sz w:val="24"/>
                <w:szCs w:val="24"/>
              </w:rPr>
              <w:t>Grupos</w:t>
            </w:r>
          </w:p>
          <w:p w:rsidR="00B21DC1" w:rsidRDefault="00B21DC1" w:rsidP="00AE7F17">
            <w:pPr>
              <w:jc w:val="both"/>
              <w:rPr>
                <w:rFonts w:ascii="Arial" w:hAnsi="Arial" w:cs="Arial"/>
                <w:sz w:val="24"/>
                <w:szCs w:val="24"/>
              </w:rPr>
            </w:pPr>
            <w:r>
              <w:rPr>
                <w:rFonts w:ascii="Arial" w:hAnsi="Arial" w:cs="Arial"/>
                <w:sz w:val="24"/>
                <w:szCs w:val="24"/>
              </w:rPr>
              <w:t xml:space="preserve">Grado </w:t>
            </w:r>
          </w:p>
          <w:p w:rsidR="00B21DC1" w:rsidRDefault="00B21DC1" w:rsidP="00AE7F17">
            <w:pPr>
              <w:jc w:val="both"/>
              <w:rPr>
                <w:rFonts w:ascii="Arial" w:hAnsi="Arial" w:cs="Arial"/>
                <w:sz w:val="24"/>
                <w:szCs w:val="24"/>
              </w:rPr>
            </w:pPr>
            <w:r>
              <w:rPr>
                <w:rFonts w:ascii="Arial" w:hAnsi="Arial" w:cs="Arial"/>
                <w:sz w:val="24"/>
                <w:szCs w:val="24"/>
              </w:rPr>
              <w:t>Escuela de procedencia</w:t>
            </w:r>
          </w:p>
        </w:tc>
        <w:tc>
          <w:tcPr>
            <w:tcW w:w="2943" w:type="dxa"/>
          </w:tcPr>
          <w:p w:rsidR="002B29E0" w:rsidRDefault="0030130B" w:rsidP="00AE7F17">
            <w:pPr>
              <w:jc w:val="both"/>
              <w:rPr>
                <w:rFonts w:ascii="Arial" w:hAnsi="Arial" w:cs="Arial"/>
                <w:sz w:val="24"/>
                <w:szCs w:val="24"/>
              </w:rPr>
            </w:pPr>
            <w:r>
              <w:rPr>
                <w:rFonts w:ascii="Arial" w:hAnsi="Arial" w:cs="Arial"/>
                <w:sz w:val="24"/>
                <w:szCs w:val="24"/>
              </w:rPr>
              <w:t>Datos de catastro</w:t>
            </w:r>
          </w:p>
          <w:p w:rsidR="0030130B" w:rsidRDefault="0030130B" w:rsidP="00AE7F17">
            <w:pPr>
              <w:jc w:val="both"/>
              <w:rPr>
                <w:rFonts w:ascii="Arial" w:hAnsi="Arial" w:cs="Arial"/>
                <w:sz w:val="24"/>
                <w:szCs w:val="24"/>
              </w:rPr>
            </w:pPr>
            <w:r>
              <w:rPr>
                <w:rFonts w:ascii="Arial" w:hAnsi="Arial" w:cs="Arial"/>
                <w:sz w:val="24"/>
                <w:szCs w:val="24"/>
              </w:rPr>
              <w:t>Bienes muebles</w:t>
            </w:r>
          </w:p>
          <w:p w:rsidR="0030130B" w:rsidRDefault="0030130B" w:rsidP="00AE7F17">
            <w:pPr>
              <w:jc w:val="both"/>
              <w:rPr>
                <w:rFonts w:ascii="Arial" w:hAnsi="Arial" w:cs="Arial"/>
                <w:sz w:val="24"/>
                <w:szCs w:val="24"/>
              </w:rPr>
            </w:pPr>
            <w:r>
              <w:rPr>
                <w:rFonts w:ascii="Arial" w:hAnsi="Arial" w:cs="Arial"/>
                <w:sz w:val="24"/>
                <w:szCs w:val="24"/>
              </w:rPr>
              <w:t>Bienes inmuebles</w:t>
            </w:r>
          </w:p>
          <w:p w:rsidR="0030130B" w:rsidRDefault="0030130B" w:rsidP="00AE7F17">
            <w:pPr>
              <w:jc w:val="both"/>
              <w:rPr>
                <w:rFonts w:ascii="Arial" w:hAnsi="Arial" w:cs="Arial"/>
                <w:sz w:val="24"/>
                <w:szCs w:val="24"/>
              </w:rPr>
            </w:pPr>
            <w:r>
              <w:rPr>
                <w:rFonts w:ascii="Arial" w:hAnsi="Arial" w:cs="Arial"/>
                <w:sz w:val="24"/>
                <w:szCs w:val="24"/>
              </w:rPr>
              <w:t xml:space="preserve">Datos bancarios </w:t>
            </w:r>
          </w:p>
          <w:p w:rsidR="0030130B" w:rsidRDefault="0030130B" w:rsidP="00AE7F17">
            <w:pPr>
              <w:jc w:val="both"/>
              <w:rPr>
                <w:rFonts w:ascii="Arial" w:hAnsi="Arial" w:cs="Arial"/>
                <w:sz w:val="24"/>
                <w:szCs w:val="24"/>
              </w:rPr>
            </w:pPr>
            <w:r>
              <w:rPr>
                <w:rFonts w:ascii="Arial" w:hAnsi="Arial" w:cs="Arial"/>
                <w:sz w:val="24"/>
                <w:szCs w:val="24"/>
              </w:rPr>
              <w:t>Créditos</w:t>
            </w:r>
          </w:p>
          <w:p w:rsidR="0030130B" w:rsidRDefault="0030130B" w:rsidP="00AE7F17">
            <w:pPr>
              <w:jc w:val="both"/>
              <w:rPr>
                <w:rFonts w:ascii="Arial" w:hAnsi="Arial" w:cs="Arial"/>
                <w:sz w:val="24"/>
                <w:szCs w:val="24"/>
              </w:rPr>
            </w:pPr>
          </w:p>
        </w:tc>
        <w:tc>
          <w:tcPr>
            <w:tcW w:w="2943" w:type="dxa"/>
          </w:tcPr>
          <w:p w:rsidR="002B29E0" w:rsidRDefault="0030130B" w:rsidP="00AE7F17">
            <w:pPr>
              <w:jc w:val="both"/>
              <w:rPr>
                <w:rFonts w:ascii="Arial" w:hAnsi="Arial" w:cs="Arial"/>
                <w:sz w:val="24"/>
                <w:szCs w:val="24"/>
              </w:rPr>
            </w:pPr>
            <w:r>
              <w:rPr>
                <w:rFonts w:ascii="Arial" w:hAnsi="Arial" w:cs="Arial"/>
                <w:sz w:val="24"/>
                <w:szCs w:val="24"/>
              </w:rPr>
              <w:t>Números telefónicos</w:t>
            </w:r>
          </w:p>
          <w:p w:rsidR="0030130B" w:rsidRDefault="0030130B" w:rsidP="00AE7F17">
            <w:pPr>
              <w:jc w:val="both"/>
              <w:rPr>
                <w:rFonts w:ascii="Arial" w:hAnsi="Arial" w:cs="Arial"/>
                <w:sz w:val="24"/>
                <w:szCs w:val="24"/>
              </w:rPr>
            </w:pPr>
            <w:r>
              <w:rPr>
                <w:rFonts w:ascii="Arial" w:hAnsi="Arial" w:cs="Arial"/>
                <w:sz w:val="24"/>
                <w:szCs w:val="24"/>
              </w:rPr>
              <w:t>Datos de terceros interesados</w:t>
            </w:r>
          </w:p>
          <w:p w:rsidR="0030130B" w:rsidRDefault="0030130B" w:rsidP="00AE7F17">
            <w:pPr>
              <w:jc w:val="both"/>
              <w:rPr>
                <w:rFonts w:ascii="Arial" w:hAnsi="Arial" w:cs="Arial"/>
                <w:sz w:val="24"/>
                <w:szCs w:val="24"/>
              </w:rPr>
            </w:pPr>
            <w:r>
              <w:rPr>
                <w:rFonts w:ascii="Arial" w:hAnsi="Arial" w:cs="Arial"/>
                <w:sz w:val="24"/>
                <w:szCs w:val="24"/>
              </w:rPr>
              <w:t>Nombre de beneficiarios</w:t>
            </w:r>
          </w:p>
          <w:p w:rsidR="0030130B" w:rsidRDefault="0030130B" w:rsidP="00AE7F17">
            <w:pPr>
              <w:jc w:val="both"/>
              <w:rPr>
                <w:rFonts w:ascii="Arial" w:hAnsi="Arial" w:cs="Arial"/>
                <w:sz w:val="24"/>
                <w:szCs w:val="24"/>
              </w:rPr>
            </w:pPr>
            <w:r>
              <w:rPr>
                <w:rFonts w:ascii="Arial" w:hAnsi="Arial" w:cs="Arial"/>
                <w:sz w:val="24"/>
                <w:szCs w:val="24"/>
              </w:rPr>
              <w:t>Datos de contacto</w:t>
            </w:r>
          </w:p>
        </w:tc>
      </w:tr>
    </w:tbl>
    <w:p w:rsidR="002B29E0" w:rsidRDefault="002B29E0" w:rsidP="00AE7F17">
      <w:pPr>
        <w:spacing w:line="240" w:lineRule="auto"/>
        <w:jc w:val="both"/>
        <w:rPr>
          <w:rFonts w:ascii="Arial" w:hAnsi="Arial" w:cs="Arial"/>
          <w:sz w:val="24"/>
          <w:szCs w:val="24"/>
        </w:rPr>
      </w:pPr>
    </w:p>
    <w:p w:rsidR="002B29E0" w:rsidRPr="002B29E0" w:rsidRDefault="002B29E0" w:rsidP="002B29E0">
      <w:pPr>
        <w:spacing w:line="240" w:lineRule="auto"/>
        <w:jc w:val="both"/>
        <w:rPr>
          <w:rFonts w:ascii="Arial" w:hAnsi="Arial" w:cs="Arial"/>
          <w:sz w:val="24"/>
          <w:szCs w:val="24"/>
        </w:rPr>
      </w:pPr>
      <w:r>
        <w:rPr>
          <w:rFonts w:ascii="Arial" w:hAnsi="Arial" w:cs="Arial"/>
          <w:sz w:val="24"/>
          <w:szCs w:val="24"/>
        </w:rPr>
        <w:t xml:space="preserve">     </w:t>
      </w:r>
      <w:r w:rsidR="00CD4AE8">
        <w:rPr>
          <w:rFonts w:ascii="Arial" w:hAnsi="Arial" w:cs="Arial"/>
          <w:sz w:val="24"/>
          <w:szCs w:val="24"/>
        </w:rPr>
        <w:t>Además de los datos personales mencionados anteriormente utilizaremos los siguientes datos personales considerados como sensibles, que requieren de especial protección como son: datos sobre la salud: el expediente clínico de cualquier atención médica, referencias o descripción de sintomatolo</w:t>
      </w:r>
      <w:r w:rsidR="00677CF3">
        <w:rPr>
          <w:rFonts w:ascii="Arial" w:hAnsi="Arial" w:cs="Arial"/>
          <w:sz w:val="24"/>
          <w:szCs w:val="24"/>
        </w:rPr>
        <w:t xml:space="preserve">gías, detección de enfermedades, incapacidades médicas, discapacidades, uso de aparatos oftalmológicos y estado físico. </w:t>
      </w:r>
    </w:p>
    <w:p w:rsidR="002B29E0" w:rsidRDefault="00677CF3" w:rsidP="00AE7F17">
      <w:pPr>
        <w:spacing w:line="240" w:lineRule="auto"/>
        <w:jc w:val="both"/>
        <w:rPr>
          <w:rFonts w:ascii="Arial" w:hAnsi="Arial" w:cs="Arial"/>
          <w:sz w:val="24"/>
          <w:szCs w:val="24"/>
        </w:rPr>
      </w:pPr>
      <w:r>
        <w:rPr>
          <w:rFonts w:ascii="Arial" w:hAnsi="Arial" w:cs="Arial"/>
          <w:sz w:val="24"/>
          <w:szCs w:val="24"/>
        </w:rPr>
        <w:t xml:space="preserve">     Dichos datos podrán ser recabados, directa o indirectamente, por medios electrónicos, por escrito y por teléfono, los datos personales</w:t>
      </w:r>
      <w:r w:rsidR="009C11D1">
        <w:rPr>
          <w:rFonts w:ascii="Arial" w:hAnsi="Arial" w:cs="Arial"/>
          <w:sz w:val="24"/>
          <w:szCs w:val="24"/>
        </w:rPr>
        <w:t>,</w:t>
      </w:r>
      <w:r>
        <w:rPr>
          <w:rFonts w:ascii="Arial" w:hAnsi="Arial" w:cs="Arial"/>
          <w:sz w:val="24"/>
          <w:szCs w:val="24"/>
        </w:rPr>
        <w:t xml:space="preserve"> </w:t>
      </w:r>
      <w:r w:rsidR="009C11D1">
        <w:rPr>
          <w:rFonts w:ascii="Arial" w:hAnsi="Arial" w:cs="Arial"/>
          <w:sz w:val="24"/>
          <w:szCs w:val="24"/>
        </w:rPr>
        <w:t xml:space="preserve">antes mencionados, </w:t>
      </w:r>
      <w:r>
        <w:rPr>
          <w:rFonts w:ascii="Arial" w:hAnsi="Arial" w:cs="Arial"/>
          <w:sz w:val="24"/>
          <w:szCs w:val="24"/>
        </w:rPr>
        <w:t>que usted proporcione al H. Ayuntamiento de Mascota, Jalisco, serán única y exclusivamente utilizados para la siguiente finalidad:</w:t>
      </w:r>
    </w:p>
    <w:p w:rsidR="00D1318C" w:rsidRPr="00D1318C" w:rsidRDefault="00D1318C" w:rsidP="00D1318C">
      <w:pPr>
        <w:pStyle w:val="Prrafodelista"/>
        <w:numPr>
          <w:ilvl w:val="0"/>
          <w:numId w:val="5"/>
        </w:numPr>
        <w:spacing w:line="240" w:lineRule="auto"/>
        <w:jc w:val="both"/>
        <w:rPr>
          <w:rFonts w:ascii="Arial" w:hAnsi="Arial" w:cs="Arial"/>
          <w:sz w:val="24"/>
          <w:szCs w:val="24"/>
        </w:rPr>
      </w:pPr>
      <w:r>
        <w:rPr>
          <w:rFonts w:ascii="Arial" w:hAnsi="Arial" w:cs="Arial"/>
          <w:sz w:val="24"/>
          <w:szCs w:val="24"/>
        </w:rPr>
        <w:t>El cumplimiento de los requisitos legales de los</w:t>
      </w:r>
      <w:r w:rsidRPr="00D1318C">
        <w:rPr>
          <w:rFonts w:ascii="Arial" w:hAnsi="Arial" w:cs="Arial"/>
          <w:sz w:val="24"/>
          <w:szCs w:val="24"/>
        </w:rPr>
        <w:t xml:space="preserve"> servicios públicos.</w:t>
      </w:r>
    </w:p>
    <w:p w:rsidR="00D1318C" w:rsidRPr="00D1318C" w:rsidRDefault="00D1318C" w:rsidP="00D1318C">
      <w:pPr>
        <w:pStyle w:val="Prrafodelista"/>
        <w:numPr>
          <w:ilvl w:val="0"/>
          <w:numId w:val="5"/>
        </w:numPr>
        <w:spacing w:line="240" w:lineRule="auto"/>
        <w:jc w:val="both"/>
        <w:rPr>
          <w:rFonts w:ascii="Arial" w:hAnsi="Arial" w:cs="Arial"/>
          <w:sz w:val="24"/>
          <w:szCs w:val="24"/>
        </w:rPr>
      </w:pPr>
      <w:r w:rsidRPr="00D1318C">
        <w:rPr>
          <w:rFonts w:ascii="Arial" w:hAnsi="Arial" w:cs="Arial"/>
          <w:sz w:val="24"/>
          <w:szCs w:val="24"/>
        </w:rPr>
        <w:t>La integración de expedientes laborales, administrativos y de identificación.</w:t>
      </w:r>
    </w:p>
    <w:p w:rsidR="00D1318C" w:rsidRDefault="00D1318C" w:rsidP="00D1318C">
      <w:pPr>
        <w:pStyle w:val="Prrafodelista"/>
        <w:numPr>
          <w:ilvl w:val="0"/>
          <w:numId w:val="5"/>
        </w:numPr>
        <w:spacing w:line="240" w:lineRule="auto"/>
        <w:jc w:val="both"/>
        <w:rPr>
          <w:rFonts w:ascii="Arial" w:hAnsi="Arial" w:cs="Arial"/>
          <w:sz w:val="24"/>
          <w:szCs w:val="24"/>
        </w:rPr>
      </w:pPr>
      <w:r w:rsidRPr="00D1318C">
        <w:rPr>
          <w:rFonts w:ascii="Arial" w:hAnsi="Arial" w:cs="Arial"/>
          <w:sz w:val="24"/>
          <w:szCs w:val="24"/>
        </w:rPr>
        <w:t>Cuando se realiza la entrega de documentos e información en las diversas dependencias para que acceda a programas sociales o realizar algún trámite.</w:t>
      </w:r>
    </w:p>
    <w:p w:rsidR="00D1318C" w:rsidRDefault="00D1318C" w:rsidP="00D1318C">
      <w:pPr>
        <w:pStyle w:val="Prrafodelista"/>
        <w:numPr>
          <w:ilvl w:val="0"/>
          <w:numId w:val="5"/>
        </w:numPr>
        <w:spacing w:line="240" w:lineRule="auto"/>
        <w:jc w:val="both"/>
        <w:rPr>
          <w:rFonts w:ascii="Arial" w:hAnsi="Arial" w:cs="Arial"/>
          <w:sz w:val="24"/>
          <w:szCs w:val="24"/>
        </w:rPr>
      </w:pPr>
      <w:r>
        <w:rPr>
          <w:rFonts w:ascii="Arial" w:hAnsi="Arial" w:cs="Arial"/>
          <w:sz w:val="24"/>
          <w:szCs w:val="24"/>
        </w:rPr>
        <w:t>Generar comprobantes de pago.</w:t>
      </w:r>
    </w:p>
    <w:p w:rsidR="00D1318C" w:rsidRDefault="00D1318C" w:rsidP="00AE7F17">
      <w:pPr>
        <w:pStyle w:val="Prrafodelista"/>
        <w:numPr>
          <w:ilvl w:val="0"/>
          <w:numId w:val="5"/>
        </w:numPr>
        <w:spacing w:line="240" w:lineRule="auto"/>
        <w:jc w:val="both"/>
        <w:rPr>
          <w:rFonts w:ascii="Arial" w:hAnsi="Arial" w:cs="Arial"/>
          <w:sz w:val="24"/>
          <w:szCs w:val="24"/>
        </w:rPr>
      </w:pPr>
      <w:r>
        <w:rPr>
          <w:rFonts w:ascii="Arial" w:hAnsi="Arial" w:cs="Arial"/>
          <w:sz w:val="24"/>
          <w:szCs w:val="24"/>
        </w:rPr>
        <w:t>Emisión de constancias laborales, administrativas y de identificación.</w:t>
      </w:r>
      <w:r w:rsidRPr="009C11D1">
        <w:rPr>
          <w:rFonts w:ascii="Arial" w:hAnsi="Arial" w:cs="Arial"/>
          <w:sz w:val="24"/>
          <w:szCs w:val="24"/>
        </w:rPr>
        <w:t xml:space="preserve"> </w:t>
      </w:r>
    </w:p>
    <w:p w:rsidR="009C11D1" w:rsidRPr="009C11D1" w:rsidRDefault="009C11D1" w:rsidP="009C11D1">
      <w:pPr>
        <w:spacing w:line="240" w:lineRule="auto"/>
        <w:jc w:val="both"/>
        <w:rPr>
          <w:rFonts w:ascii="Arial" w:hAnsi="Arial" w:cs="Arial"/>
          <w:sz w:val="24"/>
          <w:szCs w:val="24"/>
        </w:rPr>
      </w:pPr>
    </w:p>
    <w:p w:rsidR="00A74969" w:rsidRDefault="00A74969" w:rsidP="00AE7F17">
      <w:pPr>
        <w:spacing w:line="240" w:lineRule="auto"/>
        <w:jc w:val="both"/>
        <w:rPr>
          <w:rFonts w:ascii="Arial" w:hAnsi="Arial" w:cs="Arial"/>
          <w:sz w:val="24"/>
          <w:szCs w:val="24"/>
        </w:rPr>
      </w:pPr>
      <w:r>
        <w:rPr>
          <w:rFonts w:ascii="Arial" w:hAnsi="Arial" w:cs="Arial"/>
          <w:sz w:val="24"/>
          <w:szCs w:val="24"/>
        </w:rPr>
        <w:t xml:space="preserve">     De manera adicional, utilizaremos su información personal para las finalidades que no son necesarias para el servicio solicitado, pero que nos permite y facilitan brindarle una mejor atención </w:t>
      </w:r>
      <w:r w:rsidR="00EA361F">
        <w:rPr>
          <w:rFonts w:ascii="Arial" w:hAnsi="Arial" w:cs="Arial"/>
          <w:sz w:val="24"/>
          <w:szCs w:val="24"/>
        </w:rPr>
        <w:t>como son:</w:t>
      </w:r>
    </w:p>
    <w:p w:rsidR="00EA361F" w:rsidRDefault="00EA361F" w:rsidP="00AE7F17">
      <w:pPr>
        <w:spacing w:line="240" w:lineRule="auto"/>
        <w:jc w:val="both"/>
        <w:rPr>
          <w:rFonts w:ascii="Arial" w:hAnsi="Arial" w:cs="Arial"/>
          <w:sz w:val="24"/>
          <w:szCs w:val="24"/>
        </w:rPr>
      </w:pPr>
      <w:r>
        <w:rPr>
          <w:rFonts w:ascii="Arial" w:hAnsi="Arial" w:cs="Arial"/>
          <w:sz w:val="24"/>
          <w:szCs w:val="24"/>
        </w:rPr>
        <w:t xml:space="preserve">     Promociones, evaluaciones de los servicios que se prestan, e</w:t>
      </w:r>
      <w:r w:rsidR="004A048E">
        <w:rPr>
          <w:rFonts w:ascii="Arial" w:hAnsi="Arial" w:cs="Arial"/>
          <w:sz w:val="24"/>
          <w:szCs w:val="24"/>
        </w:rPr>
        <w:t xml:space="preserve">n caso de haber asistido a algún evento, es posible que, </w:t>
      </w:r>
      <w:r w:rsidR="0019272E">
        <w:rPr>
          <w:rFonts w:ascii="Arial" w:hAnsi="Arial" w:cs="Arial"/>
          <w:sz w:val="24"/>
          <w:szCs w:val="24"/>
        </w:rPr>
        <w:t>en algún momento sea difundida alguna imagen o fotografía en</w:t>
      </w:r>
      <w:r w:rsidR="00A74969">
        <w:rPr>
          <w:rFonts w:ascii="Arial" w:hAnsi="Arial" w:cs="Arial"/>
          <w:sz w:val="24"/>
          <w:szCs w:val="24"/>
        </w:rPr>
        <w:t xml:space="preserve"> la que se aprecie su rostro, ya que se entiende que por la publicidad del evento, se cuenta con su consentimiento tácito para su uso y que cede u otorga cualquier derecho en materia de propiedad intelectual o equivalente en favor del H. A</w:t>
      </w:r>
      <w:r>
        <w:rPr>
          <w:rFonts w:ascii="Arial" w:hAnsi="Arial" w:cs="Arial"/>
          <w:sz w:val="24"/>
          <w:szCs w:val="24"/>
        </w:rPr>
        <w:t>yuntamiento de Mascota, Jalisco.</w:t>
      </w:r>
    </w:p>
    <w:p w:rsidR="00A87CFC" w:rsidRDefault="00A87CFC" w:rsidP="00AE7F17">
      <w:pPr>
        <w:spacing w:line="240" w:lineRule="auto"/>
        <w:jc w:val="both"/>
        <w:rPr>
          <w:rFonts w:ascii="Arial" w:hAnsi="Arial" w:cs="Arial"/>
          <w:sz w:val="24"/>
          <w:szCs w:val="24"/>
        </w:rPr>
      </w:pPr>
      <w:r>
        <w:rPr>
          <w:rFonts w:ascii="Arial" w:hAnsi="Arial" w:cs="Arial"/>
          <w:sz w:val="24"/>
          <w:szCs w:val="24"/>
        </w:rPr>
        <w:lastRenderedPageBreak/>
        <w:t xml:space="preserve">     El otorgamiento de datos personales que se haga serán necesarios para que este H. Ayuntamiento de Mascota, Jalisco, brinde servicios de calidad, realice trámites y gestiones ante dependencias federales, estatales correspondientes, así como para dar el debido seguimiento a los mismos. Informo a usted que en caso de dat</w:t>
      </w:r>
      <w:r w:rsidR="00DD6D4D">
        <w:rPr>
          <w:rFonts w:ascii="Arial" w:hAnsi="Arial" w:cs="Arial"/>
          <w:sz w:val="24"/>
          <w:szCs w:val="24"/>
        </w:rPr>
        <w:t>os sensibles el consentimiento s</w:t>
      </w:r>
      <w:r>
        <w:rPr>
          <w:rFonts w:ascii="Arial" w:hAnsi="Arial" w:cs="Arial"/>
          <w:sz w:val="24"/>
          <w:szCs w:val="24"/>
        </w:rPr>
        <w:t>e debe de otorgar de manera expresa, en los formatos que al efecto le sean proporcionados.</w:t>
      </w:r>
    </w:p>
    <w:p w:rsidR="00EA361F" w:rsidRDefault="00EA361F" w:rsidP="00AE7F17">
      <w:pPr>
        <w:spacing w:line="240" w:lineRule="auto"/>
        <w:jc w:val="both"/>
        <w:rPr>
          <w:rFonts w:ascii="Arial" w:hAnsi="Arial" w:cs="Arial"/>
          <w:sz w:val="24"/>
          <w:szCs w:val="24"/>
        </w:rPr>
      </w:pPr>
      <w:r>
        <w:rPr>
          <w:rFonts w:ascii="Arial" w:hAnsi="Arial" w:cs="Arial"/>
          <w:sz w:val="24"/>
          <w:szCs w:val="24"/>
        </w:rPr>
        <w:t xml:space="preserve">     En caso de que no desee que sus datos personales no sean tratados para estos fines adicionales, usted puede presentar en cualquier momento un escrito en el H. Ayuntamiento de Mascota, o enviar un correo electrónico a </w:t>
      </w:r>
      <w:hyperlink r:id="rId9" w:history="1">
        <w:r w:rsidRPr="00706349">
          <w:rPr>
            <w:rStyle w:val="Hipervnculo"/>
            <w:rFonts w:ascii="Arial" w:hAnsi="Arial" w:cs="Arial"/>
            <w:sz w:val="24"/>
            <w:szCs w:val="24"/>
          </w:rPr>
          <w:t>transparencia.mascota@outlook.com</w:t>
        </w:r>
      </w:hyperlink>
      <w:r>
        <w:rPr>
          <w:rFonts w:ascii="Arial" w:hAnsi="Arial" w:cs="Arial"/>
          <w:sz w:val="24"/>
          <w:szCs w:val="24"/>
        </w:rPr>
        <w:t xml:space="preserve"> manifestando lo anterior, para limitar el uso o divulgación de la información confidencial para su registro de exclusión de uso y divulgación de datos personales del Ayuntamiento, a fin de que sus datos personales no sean tratados para otros fines.</w:t>
      </w:r>
    </w:p>
    <w:p w:rsidR="00CA2244" w:rsidRDefault="000E7849" w:rsidP="00AE7F17">
      <w:pPr>
        <w:spacing w:line="240" w:lineRule="auto"/>
        <w:jc w:val="both"/>
        <w:rPr>
          <w:rFonts w:ascii="Arial" w:hAnsi="Arial" w:cs="Arial"/>
          <w:sz w:val="24"/>
          <w:szCs w:val="24"/>
        </w:rPr>
      </w:pPr>
      <w:r>
        <w:rPr>
          <w:rFonts w:ascii="Arial" w:hAnsi="Arial" w:cs="Arial"/>
          <w:sz w:val="24"/>
          <w:szCs w:val="24"/>
        </w:rPr>
        <w:t xml:space="preserve">     Los</w:t>
      </w:r>
      <w:r w:rsidR="00CA2244">
        <w:rPr>
          <w:rFonts w:ascii="Arial" w:hAnsi="Arial" w:cs="Arial"/>
          <w:sz w:val="24"/>
          <w:szCs w:val="24"/>
        </w:rPr>
        <w:t xml:space="preserve"> datos personales recabados serán </w:t>
      </w:r>
      <w:r>
        <w:rPr>
          <w:rFonts w:ascii="Arial" w:hAnsi="Arial" w:cs="Arial"/>
          <w:sz w:val="24"/>
          <w:szCs w:val="24"/>
        </w:rPr>
        <w:t>protegidos</w:t>
      </w:r>
      <w:r w:rsidR="00CA2244">
        <w:rPr>
          <w:rFonts w:ascii="Arial" w:hAnsi="Arial" w:cs="Arial"/>
          <w:sz w:val="24"/>
          <w:szCs w:val="24"/>
        </w:rPr>
        <w:t xml:space="preserve">, </w:t>
      </w:r>
      <w:r>
        <w:rPr>
          <w:rFonts w:ascii="Arial" w:hAnsi="Arial" w:cs="Arial"/>
          <w:sz w:val="24"/>
          <w:szCs w:val="24"/>
        </w:rPr>
        <w:t>incorporados</w:t>
      </w:r>
      <w:r w:rsidR="00CA2244">
        <w:rPr>
          <w:rFonts w:ascii="Arial" w:hAnsi="Arial" w:cs="Arial"/>
          <w:sz w:val="24"/>
          <w:szCs w:val="24"/>
        </w:rPr>
        <w:t xml:space="preserve"> y </w:t>
      </w:r>
      <w:r>
        <w:rPr>
          <w:rFonts w:ascii="Arial" w:hAnsi="Arial" w:cs="Arial"/>
          <w:sz w:val="24"/>
          <w:szCs w:val="24"/>
        </w:rPr>
        <w:t>tratados</w:t>
      </w:r>
      <w:r w:rsidR="00CA2244">
        <w:rPr>
          <w:rFonts w:ascii="Arial" w:hAnsi="Arial" w:cs="Arial"/>
          <w:sz w:val="24"/>
          <w:szCs w:val="24"/>
        </w:rPr>
        <w:t xml:space="preserve"> en las bases de datos de las diferentes áreas administrativas de este H. Ayuntamiento</w:t>
      </w:r>
      <w:r>
        <w:rPr>
          <w:rFonts w:ascii="Arial" w:hAnsi="Arial" w:cs="Arial"/>
          <w:sz w:val="24"/>
          <w:szCs w:val="24"/>
        </w:rPr>
        <w:t>.</w:t>
      </w:r>
    </w:p>
    <w:p w:rsidR="00242617" w:rsidRDefault="00AE7F17" w:rsidP="00AE7F17">
      <w:pPr>
        <w:spacing w:line="240" w:lineRule="auto"/>
        <w:jc w:val="both"/>
        <w:rPr>
          <w:rFonts w:ascii="Arial" w:hAnsi="Arial" w:cs="Arial"/>
          <w:sz w:val="24"/>
          <w:szCs w:val="24"/>
        </w:rPr>
      </w:pPr>
      <w:r>
        <w:rPr>
          <w:rFonts w:ascii="Arial" w:hAnsi="Arial" w:cs="Arial"/>
          <w:sz w:val="24"/>
          <w:szCs w:val="24"/>
        </w:rPr>
        <w:t xml:space="preserve">          </w:t>
      </w:r>
      <w:r w:rsidRPr="001341FA">
        <w:rPr>
          <w:rFonts w:ascii="Arial" w:hAnsi="Arial" w:cs="Arial"/>
          <w:sz w:val="24"/>
          <w:szCs w:val="24"/>
        </w:rPr>
        <w:t xml:space="preserve">Con relación a la transferencia de información confidencial, los terceros receptores de los datos personales pueden ser: </w:t>
      </w:r>
    </w:p>
    <w:p w:rsidR="008E2233" w:rsidRDefault="008E2233" w:rsidP="008E2233">
      <w:pPr>
        <w:pStyle w:val="Prrafodelista"/>
        <w:numPr>
          <w:ilvl w:val="0"/>
          <w:numId w:val="4"/>
        </w:numPr>
        <w:spacing w:line="240" w:lineRule="auto"/>
        <w:jc w:val="both"/>
        <w:rPr>
          <w:rFonts w:ascii="Arial" w:hAnsi="Arial" w:cs="Arial"/>
          <w:sz w:val="24"/>
          <w:szCs w:val="24"/>
        </w:rPr>
      </w:pPr>
      <w:r w:rsidRPr="008E2233">
        <w:rPr>
          <w:rFonts w:ascii="Arial" w:hAnsi="Arial" w:cs="Arial"/>
          <w:sz w:val="24"/>
          <w:szCs w:val="24"/>
        </w:rPr>
        <w:t>L</w:t>
      </w:r>
      <w:r w:rsidR="00CA2244" w:rsidRPr="008E2233">
        <w:rPr>
          <w:rFonts w:ascii="Arial" w:hAnsi="Arial" w:cs="Arial"/>
          <w:sz w:val="24"/>
          <w:szCs w:val="24"/>
        </w:rPr>
        <w:t>as autoridades jurisdiccionales tanto estatales, como federa</w:t>
      </w:r>
      <w:r w:rsidRPr="008E2233">
        <w:rPr>
          <w:rFonts w:ascii="Arial" w:hAnsi="Arial" w:cs="Arial"/>
          <w:sz w:val="24"/>
          <w:szCs w:val="24"/>
        </w:rPr>
        <w:t>les, con la finalidad de dar atención a los requerimientos judiciales.</w:t>
      </w:r>
    </w:p>
    <w:p w:rsidR="008E2233" w:rsidRDefault="008E2233" w:rsidP="008E2233">
      <w:pPr>
        <w:pStyle w:val="Prrafodelista"/>
        <w:numPr>
          <w:ilvl w:val="0"/>
          <w:numId w:val="4"/>
        </w:numPr>
        <w:spacing w:line="240" w:lineRule="auto"/>
        <w:jc w:val="both"/>
        <w:rPr>
          <w:rFonts w:ascii="Arial" w:hAnsi="Arial" w:cs="Arial"/>
          <w:sz w:val="24"/>
          <w:szCs w:val="24"/>
        </w:rPr>
      </w:pPr>
      <w:r>
        <w:rPr>
          <w:rFonts w:ascii="Arial" w:hAnsi="Arial" w:cs="Arial"/>
          <w:sz w:val="24"/>
          <w:szCs w:val="24"/>
        </w:rPr>
        <w:t xml:space="preserve">Los sujetos obligados a los que se dirijan las solicitudes de información pública que sean de su competencia, con </w:t>
      </w:r>
      <w:r w:rsidR="000E7849">
        <w:rPr>
          <w:rFonts w:ascii="Arial" w:hAnsi="Arial" w:cs="Arial"/>
          <w:sz w:val="24"/>
          <w:szCs w:val="24"/>
        </w:rPr>
        <w:t>finalidad de dar seguimiento</w:t>
      </w:r>
      <w:r>
        <w:rPr>
          <w:rFonts w:ascii="Arial" w:hAnsi="Arial" w:cs="Arial"/>
          <w:sz w:val="24"/>
          <w:szCs w:val="24"/>
        </w:rPr>
        <w:t xml:space="preserve"> señala</w:t>
      </w:r>
      <w:r w:rsidR="000E7849">
        <w:rPr>
          <w:rFonts w:ascii="Arial" w:hAnsi="Arial" w:cs="Arial"/>
          <w:sz w:val="24"/>
          <w:szCs w:val="24"/>
        </w:rPr>
        <w:t>do en</w:t>
      </w:r>
      <w:r>
        <w:rPr>
          <w:rFonts w:ascii="Arial" w:hAnsi="Arial" w:cs="Arial"/>
          <w:sz w:val="24"/>
          <w:szCs w:val="24"/>
        </w:rPr>
        <w:t xml:space="preserve"> la Ley de Transparencia y Acceso a la Información Pública del Estado de Jalisco y sus municipios.</w:t>
      </w:r>
    </w:p>
    <w:p w:rsidR="005701AB" w:rsidRDefault="008E2233" w:rsidP="005701AB">
      <w:pPr>
        <w:pStyle w:val="Prrafodelista"/>
        <w:numPr>
          <w:ilvl w:val="0"/>
          <w:numId w:val="4"/>
        </w:numPr>
        <w:spacing w:line="240" w:lineRule="auto"/>
        <w:jc w:val="both"/>
        <w:rPr>
          <w:rFonts w:ascii="Arial" w:hAnsi="Arial" w:cs="Arial"/>
          <w:sz w:val="24"/>
          <w:szCs w:val="24"/>
        </w:rPr>
      </w:pPr>
      <w:r>
        <w:rPr>
          <w:rFonts w:ascii="Arial" w:hAnsi="Arial" w:cs="Arial"/>
          <w:sz w:val="24"/>
          <w:szCs w:val="24"/>
        </w:rPr>
        <w:t xml:space="preserve">Los sujetos obligados </w:t>
      </w:r>
      <w:r w:rsidR="005701AB">
        <w:rPr>
          <w:rFonts w:ascii="Arial" w:hAnsi="Arial" w:cs="Arial"/>
          <w:sz w:val="24"/>
          <w:szCs w:val="24"/>
        </w:rPr>
        <w:t>responsables del tratamiento de datos personales denunciados de conformidad con la Ley de Protección de Datos Personales en Posesión de Sujetos Obligados del Estado de Jalisco y sus Municipios, con l</w:t>
      </w:r>
      <w:r w:rsidR="000E7849">
        <w:rPr>
          <w:rFonts w:ascii="Arial" w:hAnsi="Arial" w:cs="Arial"/>
          <w:sz w:val="24"/>
          <w:szCs w:val="24"/>
        </w:rPr>
        <w:t>a finalidad de dar</w:t>
      </w:r>
      <w:r w:rsidR="005701AB">
        <w:rPr>
          <w:rFonts w:ascii="Arial" w:hAnsi="Arial" w:cs="Arial"/>
          <w:sz w:val="24"/>
          <w:szCs w:val="24"/>
        </w:rPr>
        <w:t xml:space="preserve"> accesos a los programas sociales, trámites y servicios.</w:t>
      </w:r>
    </w:p>
    <w:p w:rsidR="005701AB" w:rsidRPr="005701AB" w:rsidRDefault="005701AB" w:rsidP="005701AB">
      <w:pPr>
        <w:pStyle w:val="Prrafodelista"/>
        <w:numPr>
          <w:ilvl w:val="0"/>
          <w:numId w:val="4"/>
        </w:numPr>
        <w:spacing w:line="240" w:lineRule="auto"/>
        <w:jc w:val="both"/>
        <w:rPr>
          <w:rFonts w:ascii="Arial" w:hAnsi="Arial" w:cs="Arial"/>
          <w:sz w:val="24"/>
          <w:szCs w:val="24"/>
        </w:rPr>
      </w:pPr>
      <w:r>
        <w:rPr>
          <w:rFonts w:ascii="Arial" w:hAnsi="Arial" w:cs="Arial"/>
          <w:sz w:val="24"/>
          <w:szCs w:val="24"/>
        </w:rPr>
        <w:t>Cualquier otro de los supuestos establecidos en el artículo 75 de la Ley de Protección de Datos Personales en Posesión de Sujetos Obligados del Estado de Jalisco y sus Municipios.</w:t>
      </w:r>
    </w:p>
    <w:p w:rsidR="00AE7F17" w:rsidRDefault="00AE7F17" w:rsidP="00AE7F17">
      <w:pPr>
        <w:spacing w:line="240" w:lineRule="auto"/>
        <w:jc w:val="both"/>
        <w:rPr>
          <w:rFonts w:ascii="Arial" w:hAnsi="Arial" w:cs="Arial"/>
          <w:sz w:val="24"/>
          <w:szCs w:val="24"/>
        </w:rPr>
      </w:pPr>
      <w:r>
        <w:rPr>
          <w:rFonts w:ascii="Arial" w:hAnsi="Arial" w:cs="Arial"/>
          <w:sz w:val="24"/>
          <w:szCs w:val="24"/>
        </w:rPr>
        <w:t xml:space="preserve">     Se les informa que no se consideran transferencias las remisiones, ni la comunicación de datos entre áreas o unidades administrativas adscritas a este sujeto obligado en el ejercicio de sus atribuciones, no obstante, se le hace de su conocimiento que todos los datos personales proporcionados de manera interna también serán utilizados para efectos de control interno, auditoría, fiscalización y eventualmente, fincamiento de responsabilidades y atención de sus asuntos contenciosos, administrativos, judiciales o laborales, así como aquellos que deriven de la relación laboral-administrativa entre el servidor público y el Ayuntamiento.</w:t>
      </w:r>
    </w:p>
    <w:p w:rsidR="000621E7" w:rsidRDefault="00AE7F17" w:rsidP="00AE7F17">
      <w:pPr>
        <w:spacing w:line="240" w:lineRule="auto"/>
        <w:jc w:val="both"/>
        <w:rPr>
          <w:rFonts w:ascii="Arial" w:hAnsi="Arial" w:cs="Arial"/>
          <w:sz w:val="24"/>
          <w:szCs w:val="24"/>
        </w:rPr>
      </w:pPr>
      <w:r>
        <w:rPr>
          <w:rFonts w:ascii="Arial" w:hAnsi="Arial" w:cs="Arial"/>
          <w:sz w:val="24"/>
          <w:szCs w:val="24"/>
        </w:rPr>
        <w:t xml:space="preserve">     </w:t>
      </w:r>
      <w:r w:rsidR="00CA2244">
        <w:rPr>
          <w:rFonts w:ascii="Arial" w:hAnsi="Arial" w:cs="Arial"/>
          <w:sz w:val="24"/>
          <w:szCs w:val="24"/>
        </w:rPr>
        <w:t xml:space="preserve">Usted puede solicitar ante </w:t>
      </w:r>
      <w:r w:rsidR="000621E7">
        <w:rPr>
          <w:rFonts w:ascii="Arial" w:hAnsi="Arial" w:cs="Arial"/>
          <w:sz w:val="24"/>
          <w:szCs w:val="24"/>
        </w:rPr>
        <w:t>el H. Ayuntamiento de Mascota, Jalisco, en cualquier tiempo, su Acceso, Clasificación, Rectificación, Oposición, Modificación, Corrección, Sustitución, Cancelación, Ampliación de datos y</w:t>
      </w:r>
      <w:r w:rsidR="000E7849">
        <w:rPr>
          <w:rFonts w:ascii="Arial" w:hAnsi="Arial" w:cs="Arial"/>
          <w:sz w:val="24"/>
          <w:szCs w:val="24"/>
        </w:rPr>
        <w:t>/</w:t>
      </w:r>
      <w:r w:rsidR="000621E7">
        <w:rPr>
          <w:rFonts w:ascii="Arial" w:hAnsi="Arial" w:cs="Arial"/>
          <w:sz w:val="24"/>
          <w:szCs w:val="24"/>
        </w:rPr>
        <w:t>o revocación del consentimiento, mediante:</w:t>
      </w:r>
    </w:p>
    <w:p w:rsidR="000621E7" w:rsidRDefault="000621E7" w:rsidP="00AE7F17">
      <w:pPr>
        <w:spacing w:line="240" w:lineRule="auto"/>
        <w:jc w:val="both"/>
        <w:rPr>
          <w:rFonts w:ascii="Arial" w:hAnsi="Arial" w:cs="Arial"/>
          <w:sz w:val="24"/>
          <w:szCs w:val="24"/>
        </w:rPr>
      </w:pPr>
      <w:r>
        <w:rPr>
          <w:rFonts w:ascii="Arial" w:hAnsi="Arial" w:cs="Arial"/>
          <w:sz w:val="24"/>
          <w:szCs w:val="24"/>
        </w:rPr>
        <w:t xml:space="preserve">     La presentación de una solicitud de ejercicio de derecho ARCO, ante la Unidad de Transparencia del H. Ayuntamiento de Mascota, Jalisco ubicada en el segundo piso de la finca marcada con el número 1 de la calle Ayuntamiento, colonia centro, de Mascota, Jalisco, por medio de correo electrónico </w:t>
      </w:r>
      <w:hyperlink r:id="rId10" w:history="1">
        <w:r w:rsidRPr="00706349">
          <w:rPr>
            <w:rStyle w:val="Hipervnculo"/>
            <w:rFonts w:ascii="Arial" w:hAnsi="Arial" w:cs="Arial"/>
            <w:sz w:val="24"/>
            <w:szCs w:val="24"/>
          </w:rPr>
          <w:t>transparencia.mascota@outlook.com</w:t>
        </w:r>
      </w:hyperlink>
      <w:r>
        <w:rPr>
          <w:rFonts w:ascii="Arial" w:hAnsi="Arial" w:cs="Arial"/>
          <w:sz w:val="24"/>
          <w:szCs w:val="24"/>
        </w:rPr>
        <w:t xml:space="preserve"> o a través </w:t>
      </w:r>
      <w:r w:rsidR="00301E1F">
        <w:rPr>
          <w:rFonts w:ascii="Arial" w:hAnsi="Arial" w:cs="Arial"/>
          <w:sz w:val="24"/>
          <w:szCs w:val="24"/>
        </w:rPr>
        <w:t>de la Plataforma de Sistema de solicitudes de información del Estado de Jalisco (</w:t>
      </w:r>
      <w:proofErr w:type="spellStart"/>
      <w:r w:rsidR="00301E1F">
        <w:rPr>
          <w:rFonts w:ascii="Arial" w:hAnsi="Arial" w:cs="Arial"/>
          <w:sz w:val="24"/>
          <w:szCs w:val="24"/>
        </w:rPr>
        <w:t>infomex</w:t>
      </w:r>
      <w:proofErr w:type="spellEnd"/>
      <w:r w:rsidR="00301E1F">
        <w:rPr>
          <w:rFonts w:ascii="Arial" w:hAnsi="Arial" w:cs="Arial"/>
          <w:sz w:val="24"/>
          <w:szCs w:val="24"/>
        </w:rPr>
        <w:t xml:space="preserve">) </w:t>
      </w:r>
      <w:hyperlink r:id="rId11" w:history="1">
        <w:r w:rsidR="00301E1F" w:rsidRPr="00301E1F">
          <w:rPr>
            <w:rStyle w:val="Hipervnculo"/>
            <w:rFonts w:ascii="Arial" w:hAnsi="Arial" w:cs="Arial"/>
          </w:rPr>
          <w:t>http://www.infomexjalisco.org.mx/InfomexJalisco/</w:t>
        </w:r>
      </w:hyperlink>
      <w:r w:rsidR="00301E1F">
        <w:rPr>
          <w:rFonts w:ascii="Arial" w:hAnsi="Arial" w:cs="Arial"/>
        </w:rPr>
        <w:t>.</w:t>
      </w:r>
    </w:p>
    <w:p w:rsidR="00301E1F" w:rsidRPr="001341FA" w:rsidRDefault="00301E1F" w:rsidP="00AE7F17">
      <w:pPr>
        <w:spacing w:line="240" w:lineRule="auto"/>
        <w:jc w:val="both"/>
        <w:rPr>
          <w:rFonts w:ascii="Arial" w:hAnsi="Arial" w:cs="Arial"/>
          <w:sz w:val="24"/>
          <w:szCs w:val="24"/>
        </w:rPr>
      </w:pPr>
      <w:r>
        <w:rPr>
          <w:rFonts w:ascii="Arial" w:hAnsi="Arial" w:cs="Arial"/>
          <w:sz w:val="24"/>
          <w:szCs w:val="24"/>
        </w:rPr>
        <w:t xml:space="preserve">     Cuando una solicitud de ejercicio de derecho ARCO, es resuelta como improcedente o parcialmente procedente, puede presentar el recurso de revisión oficiosa, ante el Instituto de Transparencia e Información Pública del Estado de Jalisco, ubicado en Av. Ignacio L. Vallarta # 1312, colonia americana, en Guadalajara, Jalisco.</w:t>
      </w:r>
    </w:p>
    <w:p w:rsidR="00AE7F17" w:rsidRDefault="00AE7F17" w:rsidP="00AE7F17">
      <w:pPr>
        <w:spacing w:line="240" w:lineRule="auto"/>
        <w:jc w:val="both"/>
        <w:rPr>
          <w:rFonts w:ascii="Arial" w:hAnsi="Arial" w:cs="Arial"/>
          <w:sz w:val="24"/>
          <w:szCs w:val="24"/>
        </w:rPr>
      </w:pPr>
      <w:r>
        <w:rPr>
          <w:rFonts w:ascii="Arial" w:hAnsi="Arial" w:cs="Arial"/>
          <w:sz w:val="24"/>
          <w:szCs w:val="24"/>
        </w:rPr>
        <w:t xml:space="preserve">     </w:t>
      </w:r>
      <w:r w:rsidRPr="001341FA">
        <w:rPr>
          <w:rFonts w:ascii="Arial" w:hAnsi="Arial" w:cs="Arial"/>
          <w:sz w:val="24"/>
          <w:szCs w:val="24"/>
        </w:rPr>
        <w:t xml:space="preserve">Debido a las necesidades de mejorar las herramientas y procedimientos para la protección de datos personales, el presente aviso de privacidad puede sufrir modificaciones y/o actualizaciones derivadas, además, de requerimientos y </w:t>
      </w:r>
      <w:r w:rsidRPr="001341FA">
        <w:rPr>
          <w:rFonts w:ascii="Arial" w:hAnsi="Arial" w:cs="Arial"/>
          <w:sz w:val="24"/>
          <w:szCs w:val="24"/>
        </w:rPr>
        <w:lastRenderedPageBreak/>
        <w:t>disposiciones legales aplicables que pudieran surgir, incluyendo modificaciones a las políticas</w:t>
      </w:r>
      <w:r>
        <w:rPr>
          <w:rFonts w:ascii="Arial" w:hAnsi="Arial" w:cs="Arial"/>
          <w:sz w:val="24"/>
          <w:szCs w:val="24"/>
        </w:rPr>
        <w:t xml:space="preserve"> de privacidad que se susciten.</w:t>
      </w:r>
    </w:p>
    <w:p w:rsidR="00AE7F17" w:rsidRDefault="00AE7F17" w:rsidP="00AE7F17">
      <w:pPr>
        <w:spacing w:line="240" w:lineRule="auto"/>
        <w:jc w:val="both"/>
        <w:rPr>
          <w:rStyle w:val="Hipervnculo"/>
          <w:rFonts w:ascii="Arial" w:hAnsi="Arial" w:cs="Arial"/>
          <w:sz w:val="24"/>
        </w:rPr>
      </w:pPr>
      <w:r>
        <w:rPr>
          <w:rFonts w:ascii="Arial" w:hAnsi="Arial" w:cs="Arial"/>
          <w:sz w:val="24"/>
          <w:szCs w:val="24"/>
        </w:rPr>
        <w:t xml:space="preserve">     Cualquier cambio al presente al Presente Aviso de Privacidad se hará del conocimiento de los Titulares de la Información confidencial en la siguiente página: </w:t>
      </w:r>
      <w:hyperlink r:id="rId12" w:history="1">
        <w:r w:rsidRPr="000C3E4C">
          <w:rPr>
            <w:rStyle w:val="Hipervnculo"/>
            <w:rFonts w:ascii="Arial" w:hAnsi="Arial" w:cs="Arial"/>
            <w:sz w:val="24"/>
          </w:rPr>
          <w:t>https://mascota.gob.mx/</w:t>
        </w:r>
      </w:hyperlink>
    </w:p>
    <w:p w:rsidR="00242617" w:rsidRDefault="00242617" w:rsidP="00AE7F17">
      <w:pPr>
        <w:spacing w:line="240" w:lineRule="auto"/>
        <w:jc w:val="both"/>
        <w:rPr>
          <w:rStyle w:val="Hipervnculo"/>
          <w:rFonts w:ascii="Arial" w:hAnsi="Arial" w:cs="Arial"/>
          <w:sz w:val="24"/>
        </w:rPr>
      </w:pPr>
    </w:p>
    <w:p w:rsidR="000E7849" w:rsidRDefault="000E7849" w:rsidP="00AE7F17">
      <w:pPr>
        <w:spacing w:line="240" w:lineRule="auto"/>
        <w:jc w:val="both"/>
        <w:rPr>
          <w:rStyle w:val="Hipervnculo"/>
          <w:rFonts w:ascii="Arial" w:hAnsi="Arial" w:cs="Arial"/>
          <w:sz w:val="24"/>
        </w:rPr>
      </w:pPr>
    </w:p>
    <w:p w:rsidR="00242617" w:rsidRDefault="00242617" w:rsidP="00AE7F17">
      <w:pPr>
        <w:spacing w:line="240" w:lineRule="auto"/>
        <w:jc w:val="both"/>
        <w:rPr>
          <w:rStyle w:val="Hipervnculo"/>
          <w:rFonts w:ascii="Arial" w:hAnsi="Arial" w:cs="Arial"/>
          <w:sz w:val="24"/>
        </w:rPr>
      </w:pPr>
    </w:p>
    <w:tbl>
      <w:tblPr>
        <w:tblStyle w:val="Tablaconcuadrcula"/>
        <w:tblW w:w="0" w:type="auto"/>
        <w:tblLook w:val="04A0" w:firstRow="1" w:lastRow="0" w:firstColumn="1" w:lastColumn="0" w:noHBand="0" w:noVBand="1"/>
      </w:tblPr>
      <w:tblGrid>
        <w:gridCol w:w="2919"/>
        <w:gridCol w:w="1409"/>
        <w:gridCol w:w="2190"/>
        <w:gridCol w:w="2310"/>
      </w:tblGrid>
      <w:tr w:rsidR="00012AED" w:rsidTr="006E5BDB">
        <w:tc>
          <w:tcPr>
            <w:tcW w:w="8828" w:type="dxa"/>
            <w:gridSpan w:val="4"/>
            <w:shd w:val="clear" w:color="auto" w:fill="A6A6A6" w:themeFill="background1" w:themeFillShade="A6"/>
          </w:tcPr>
          <w:p w:rsidR="00012AED" w:rsidRPr="00BC2ACB" w:rsidRDefault="00012AED" w:rsidP="007A523F">
            <w:pPr>
              <w:jc w:val="center"/>
              <w:rPr>
                <w:rFonts w:ascii="Arial" w:hAnsi="Arial" w:cs="Arial"/>
                <w:b/>
                <w:sz w:val="32"/>
              </w:rPr>
            </w:pPr>
            <w:r w:rsidRPr="00BC2ACB">
              <w:rPr>
                <w:rFonts w:ascii="Arial" w:hAnsi="Arial" w:cs="Arial"/>
                <w:b/>
                <w:sz w:val="32"/>
              </w:rPr>
              <w:t xml:space="preserve">CONTROL DE EMISIÓN </w:t>
            </w:r>
          </w:p>
        </w:tc>
      </w:tr>
      <w:tr w:rsidR="00012AED" w:rsidTr="00012AED">
        <w:tc>
          <w:tcPr>
            <w:tcW w:w="2919" w:type="dxa"/>
            <w:shd w:val="clear" w:color="auto" w:fill="A6A6A6" w:themeFill="background1" w:themeFillShade="A6"/>
          </w:tcPr>
          <w:p w:rsidR="00012AED" w:rsidRPr="00012AED" w:rsidRDefault="00012AED" w:rsidP="007A523F">
            <w:pPr>
              <w:jc w:val="center"/>
              <w:rPr>
                <w:rFonts w:ascii="Arial" w:hAnsi="Arial" w:cs="Arial"/>
                <w:b/>
                <w:sz w:val="24"/>
              </w:rPr>
            </w:pPr>
            <w:r w:rsidRPr="00012AED">
              <w:rPr>
                <w:rFonts w:ascii="Arial" w:hAnsi="Arial" w:cs="Arial"/>
                <w:b/>
                <w:sz w:val="24"/>
              </w:rPr>
              <w:t>PARTICIPANTES</w:t>
            </w:r>
          </w:p>
        </w:tc>
        <w:tc>
          <w:tcPr>
            <w:tcW w:w="1409" w:type="dxa"/>
            <w:shd w:val="clear" w:color="auto" w:fill="A6A6A6" w:themeFill="background1" w:themeFillShade="A6"/>
          </w:tcPr>
          <w:p w:rsidR="00012AED" w:rsidRPr="00012AED" w:rsidRDefault="00012AED" w:rsidP="007A523F">
            <w:pPr>
              <w:jc w:val="center"/>
              <w:rPr>
                <w:rFonts w:ascii="Arial" w:hAnsi="Arial" w:cs="Arial"/>
                <w:b/>
                <w:sz w:val="24"/>
              </w:rPr>
            </w:pPr>
            <w:r w:rsidRPr="00012AED">
              <w:rPr>
                <w:rFonts w:ascii="Arial" w:hAnsi="Arial" w:cs="Arial"/>
                <w:b/>
                <w:sz w:val="24"/>
              </w:rPr>
              <w:t>FECHA</w:t>
            </w:r>
          </w:p>
        </w:tc>
        <w:tc>
          <w:tcPr>
            <w:tcW w:w="2190" w:type="dxa"/>
            <w:shd w:val="clear" w:color="auto" w:fill="A6A6A6" w:themeFill="background1" w:themeFillShade="A6"/>
          </w:tcPr>
          <w:p w:rsidR="00012AED" w:rsidRPr="00012AED" w:rsidRDefault="00012AED" w:rsidP="007A523F">
            <w:pPr>
              <w:jc w:val="center"/>
              <w:rPr>
                <w:rFonts w:ascii="Arial" w:hAnsi="Arial" w:cs="Arial"/>
                <w:b/>
                <w:sz w:val="24"/>
              </w:rPr>
            </w:pPr>
            <w:r w:rsidRPr="00012AED">
              <w:rPr>
                <w:rFonts w:ascii="Arial" w:hAnsi="Arial" w:cs="Arial"/>
                <w:b/>
                <w:sz w:val="24"/>
              </w:rPr>
              <w:t>FECHA DE ACTUALIZACIÓN</w:t>
            </w:r>
          </w:p>
        </w:tc>
        <w:tc>
          <w:tcPr>
            <w:tcW w:w="2310" w:type="dxa"/>
            <w:shd w:val="clear" w:color="auto" w:fill="A6A6A6" w:themeFill="background1" w:themeFillShade="A6"/>
          </w:tcPr>
          <w:p w:rsidR="00012AED" w:rsidRPr="00012AED" w:rsidRDefault="00012AED" w:rsidP="007A523F">
            <w:pPr>
              <w:jc w:val="center"/>
              <w:rPr>
                <w:rFonts w:ascii="Arial" w:hAnsi="Arial" w:cs="Arial"/>
                <w:b/>
                <w:sz w:val="24"/>
              </w:rPr>
            </w:pPr>
            <w:r w:rsidRPr="00012AED">
              <w:rPr>
                <w:rFonts w:ascii="Arial" w:hAnsi="Arial" w:cs="Arial"/>
                <w:b/>
                <w:sz w:val="24"/>
              </w:rPr>
              <w:t>FIRMA</w:t>
            </w:r>
          </w:p>
        </w:tc>
      </w:tr>
      <w:tr w:rsidR="00012AED" w:rsidTr="00012AED">
        <w:tc>
          <w:tcPr>
            <w:tcW w:w="2919" w:type="dxa"/>
          </w:tcPr>
          <w:p w:rsidR="00012AED" w:rsidRDefault="00012AED" w:rsidP="007A523F">
            <w:pPr>
              <w:jc w:val="both"/>
              <w:rPr>
                <w:rFonts w:ascii="Arial" w:hAnsi="Arial" w:cs="Arial"/>
                <w:sz w:val="20"/>
              </w:rPr>
            </w:pPr>
            <w:r>
              <w:rPr>
                <w:rFonts w:ascii="Arial" w:hAnsi="Arial" w:cs="Arial"/>
                <w:sz w:val="20"/>
              </w:rPr>
              <w:t>Elaboró:</w:t>
            </w:r>
          </w:p>
          <w:p w:rsidR="00012AED" w:rsidRDefault="00012AED" w:rsidP="007A523F">
            <w:pPr>
              <w:jc w:val="both"/>
              <w:rPr>
                <w:rFonts w:ascii="Arial" w:hAnsi="Arial" w:cs="Arial"/>
                <w:sz w:val="20"/>
              </w:rPr>
            </w:pPr>
            <w:r>
              <w:rPr>
                <w:rFonts w:ascii="Arial" w:hAnsi="Arial" w:cs="Arial"/>
                <w:sz w:val="20"/>
              </w:rPr>
              <w:t>Héctor Manuel Tovar Carrillo.</w:t>
            </w:r>
          </w:p>
          <w:p w:rsidR="00012AED" w:rsidRPr="00BC2ACB" w:rsidRDefault="00012AED" w:rsidP="007A523F">
            <w:pPr>
              <w:jc w:val="both"/>
              <w:rPr>
                <w:rFonts w:ascii="Arial" w:hAnsi="Arial" w:cs="Arial"/>
                <w:sz w:val="20"/>
              </w:rPr>
            </w:pPr>
            <w:r>
              <w:rPr>
                <w:rFonts w:ascii="Arial" w:hAnsi="Arial" w:cs="Arial"/>
                <w:sz w:val="20"/>
              </w:rPr>
              <w:t>Titular de la Unidad de Transparencia</w:t>
            </w:r>
          </w:p>
        </w:tc>
        <w:tc>
          <w:tcPr>
            <w:tcW w:w="1409" w:type="dxa"/>
          </w:tcPr>
          <w:p w:rsidR="00012AED" w:rsidRDefault="00012AED" w:rsidP="007A523F">
            <w:pPr>
              <w:jc w:val="both"/>
              <w:rPr>
                <w:rFonts w:ascii="Arial" w:hAnsi="Arial" w:cs="Arial"/>
                <w:sz w:val="20"/>
              </w:rPr>
            </w:pPr>
          </w:p>
          <w:p w:rsidR="00012AED" w:rsidRPr="00BC2ACB" w:rsidRDefault="00012AED" w:rsidP="007A523F">
            <w:pPr>
              <w:jc w:val="both"/>
              <w:rPr>
                <w:rFonts w:ascii="Arial" w:hAnsi="Arial" w:cs="Arial"/>
                <w:sz w:val="20"/>
              </w:rPr>
            </w:pPr>
            <w:r>
              <w:rPr>
                <w:rFonts w:ascii="Arial" w:hAnsi="Arial" w:cs="Arial"/>
                <w:sz w:val="20"/>
              </w:rPr>
              <w:t>31/10/2018</w:t>
            </w:r>
          </w:p>
        </w:tc>
        <w:tc>
          <w:tcPr>
            <w:tcW w:w="2190" w:type="dxa"/>
          </w:tcPr>
          <w:p w:rsidR="00012AED" w:rsidRDefault="00012AED" w:rsidP="007A523F">
            <w:pPr>
              <w:jc w:val="both"/>
              <w:rPr>
                <w:rFonts w:ascii="Arial" w:hAnsi="Arial" w:cs="Arial"/>
                <w:sz w:val="20"/>
              </w:rPr>
            </w:pPr>
          </w:p>
          <w:p w:rsidR="00012AED" w:rsidRPr="00BC2ACB" w:rsidRDefault="00012AED" w:rsidP="007A523F">
            <w:pPr>
              <w:jc w:val="both"/>
              <w:rPr>
                <w:rFonts w:ascii="Arial" w:hAnsi="Arial" w:cs="Arial"/>
                <w:sz w:val="20"/>
              </w:rPr>
            </w:pPr>
            <w:r>
              <w:rPr>
                <w:rFonts w:ascii="Arial" w:hAnsi="Arial" w:cs="Arial"/>
                <w:sz w:val="20"/>
              </w:rPr>
              <w:t>15/05/2020</w:t>
            </w:r>
          </w:p>
        </w:tc>
        <w:tc>
          <w:tcPr>
            <w:tcW w:w="2310" w:type="dxa"/>
          </w:tcPr>
          <w:p w:rsidR="00012AED" w:rsidRPr="00BC2ACB" w:rsidRDefault="00012AED" w:rsidP="007A523F">
            <w:pPr>
              <w:jc w:val="both"/>
              <w:rPr>
                <w:rFonts w:ascii="Arial" w:hAnsi="Arial" w:cs="Arial"/>
                <w:sz w:val="20"/>
              </w:rPr>
            </w:pPr>
          </w:p>
        </w:tc>
      </w:tr>
    </w:tbl>
    <w:p w:rsidR="00242617" w:rsidRDefault="00242617" w:rsidP="00AE7F17">
      <w:pPr>
        <w:spacing w:line="240" w:lineRule="auto"/>
        <w:jc w:val="both"/>
        <w:rPr>
          <w:rStyle w:val="Hipervnculo"/>
          <w:rFonts w:ascii="Arial" w:hAnsi="Arial" w:cs="Arial"/>
          <w:sz w:val="24"/>
        </w:rPr>
      </w:pPr>
    </w:p>
    <w:p w:rsidR="00242617" w:rsidRDefault="00242617" w:rsidP="00AE7F17">
      <w:pPr>
        <w:spacing w:line="240" w:lineRule="auto"/>
        <w:jc w:val="both"/>
        <w:rPr>
          <w:rStyle w:val="Hipervnculo"/>
          <w:rFonts w:ascii="Arial" w:hAnsi="Arial" w:cs="Arial"/>
          <w:sz w:val="24"/>
        </w:rPr>
      </w:pPr>
    </w:p>
    <w:p w:rsidR="00242617" w:rsidRDefault="00242617" w:rsidP="00AE7F17">
      <w:pPr>
        <w:spacing w:line="240" w:lineRule="auto"/>
        <w:jc w:val="both"/>
      </w:pPr>
    </w:p>
    <w:sectPr w:rsidR="00242617" w:rsidSect="00441630">
      <w:headerReference w:type="even" r:id="rId13"/>
      <w:headerReference w:type="default" r:id="rId14"/>
      <w:footerReference w:type="default" r:id="rId15"/>
      <w:headerReference w:type="first" r:id="rId16"/>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6317" w:rsidRDefault="00C46317" w:rsidP="00510BCB">
      <w:pPr>
        <w:spacing w:after="0" w:line="240" w:lineRule="auto"/>
      </w:pPr>
      <w:r>
        <w:separator/>
      </w:r>
    </w:p>
  </w:endnote>
  <w:endnote w:type="continuationSeparator" w:id="0">
    <w:p w:rsidR="00C46317" w:rsidRDefault="00C46317" w:rsidP="00510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BCB" w:rsidRDefault="00510BCB">
    <w:pPr>
      <w:pStyle w:val="Piedepgina"/>
    </w:pPr>
    <w:r>
      <w:rPr>
        <w:noProof/>
        <w:lang w:eastAsia="es-MX"/>
      </w:rPr>
      <w:drawing>
        <wp:anchor distT="0" distB="0" distL="114300" distR="114300" simplePos="0" relativeHeight="251659264" behindDoc="1" locked="0" layoutInCell="1" allowOverlap="1">
          <wp:simplePos x="0" y="0"/>
          <wp:positionH relativeFrom="margin">
            <wp:posOffset>-518160</wp:posOffset>
          </wp:positionH>
          <wp:positionV relativeFrom="paragraph">
            <wp:posOffset>-141605</wp:posOffset>
          </wp:positionV>
          <wp:extent cx="6678295" cy="476250"/>
          <wp:effectExtent l="0" t="0" r="825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8295"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6317" w:rsidRDefault="00C46317" w:rsidP="00510BCB">
      <w:pPr>
        <w:spacing w:after="0" w:line="240" w:lineRule="auto"/>
      </w:pPr>
      <w:r>
        <w:separator/>
      </w:r>
    </w:p>
  </w:footnote>
  <w:footnote w:type="continuationSeparator" w:id="0">
    <w:p w:rsidR="00C46317" w:rsidRDefault="00C46317" w:rsidP="00510B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209" w:rsidRDefault="00C4631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8" o:spid="_x0000_s2053" type="#_x0000_t75" style="position:absolute;margin-left:0;margin-top:0;width:708.7pt;height:566.85pt;z-index:-251655168;mso-position-horizontal:center;mso-position-horizontal-relative:margin;mso-position-vertical:center;mso-position-vertical-relative:margin" o:allowincell="f">
          <v:imagedata r:id="rId1" o:title="nuevo intent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BCB" w:rsidRDefault="000E7849">
    <w:pPr>
      <w:pStyle w:val="Encabezado"/>
      <w:rPr>
        <w:noProof/>
      </w:rPr>
    </w:pPr>
    <w:r>
      <w:rPr>
        <w:noProof/>
        <w:lang w:eastAsia="es-MX"/>
      </w:rPr>
      <w:drawing>
        <wp:anchor distT="0" distB="0" distL="114300" distR="114300" simplePos="0" relativeHeight="251658240" behindDoc="1" locked="0" layoutInCell="1" allowOverlap="1" wp14:anchorId="7FA677B1" wp14:editId="304AC3E7">
          <wp:simplePos x="0" y="0"/>
          <wp:positionH relativeFrom="margin">
            <wp:posOffset>4806315</wp:posOffset>
          </wp:positionH>
          <wp:positionV relativeFrom="paragraph">
            <wp:posOffset>-306705</wp:posOffset>
          </wp:positionV>
          <wp:extent cx="800100" cy="741045"/>
          <wp:effectExtent l="0" t="0" r="0" b="1905"/>
          <wp:wrapTight wrapText="bothSides">
            <wp:wrapPolygon edited="0">
              <wp:start x="0" y="0"/>
              <wp:lineTo x="0" y="21100"/>
              <wp:lineTo x="21086" y="21100"/>
              <wp:lineTo x="2108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81834" t="1" b="3191"/>
                  <a:stretch/>
                </pic:blipFill>
                <pic:spPr bwMode="auto">
                  <a:xfrm>
                    <a:off x="0" y="0"/>
                    <a:ext cx="800100" cy="741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4F63">
      <w:rPr>
        <w:noProof/>
        <w:lang w:eastAsia="es-MX"/>
      </w:rPr>
      <w:drawing>
        <wp:anchor distT="0" distB="0" distL="114300" distR="114300" simplePos="0" relativeHeight="251663360" behindDoc="1" locked="0" layoutInCell="1" allowOverlap="1" wp14:anchorId="10BDD513" wp14:editId="5DA3EEE0">
          <wp:simplePos x="0" y="0"/>
          <wp:positionH relativeFrom="column">
            <wp:posOffset>-99060</wp:posOffset>
          </wp:positionH>
          <wp:positionV relativeFrom="paragraph">
            <wp:posOffset>-382905</wp:posOffset>
          </wp:positionV>
          <wp:extent cx="819150" cy="810959"/>
          <wp:effectExtent l="0" t="0" r="0"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5080" cy="816829"/>
                  </a:xfrm>
                  <a:prstGeom prst="rect">
                    <a:avLst/>
                  </a:prstGeom>
                  <a:noFill/>
                </pic:spPr>
              </pic:pic>
            </a:graphicData>
          </a:graphic>
          <wp14:sizeRelH relativeFrom="margin">
            <wp14:pctWidth>0</wp14:pctWidth>
          </wp14:sizeRelH>
          <wp14:sizeRelV relativeFrom="margin">
            <wp14:pctHeight>0</wp14:pctHeight>
          </wp14:sizeRelV>
        </wp:anchor>
      </w:drawing>
    </w:r>
  </w:p>
  <w:p w:rsidR="00510BCB" w:rsidRDefault="00510BC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209" w:rsidRDefault="00C4631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7" o:spid="_x0000_s2052" type="#_x0000_t75" style="position:absolute;margin-left:0;margin-top:0;width:708.7pt;height:566.85pt;z-index:-251656192;mso-position-horizontal:center;mso-position-horizontal-relative:margin;mso-position-vertical:center;mso-position-vertical-relative:margin" o:allowincell="f">
          <v:imagedata r:id="rId1" o:title="nuevo intent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D5E48"/>
    <w:multiLevelType w:val="hybridMultilevel"/>
    <w:tmpl w:val="87BA6E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9740600"/>
    <w:multiLevelType w:val="hybridMultilevel"/>
    <w:tmpl w:val="D812E42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90555E2"/>
    <w:multiLevelType w:val="hybridMultilevel"/>
    <w:tmpl w:val="6166FE2A"/>
    <w:lvl w:ilvl="0" w:tplc="080A0001">
      <w:start w:val="1"/>
      <w:numFmt w:val="bullet"/>
      <w:lvlText w:val=""/>
      <w:lvlJc w:val="left"/>
      <w:pPr>
        <w:ind w:left="1050" w:hanging="360"/>
      </w:pPr>
      <w:rPr>
        <w:rFonts w:ascii="Symbol" w:hAnsi="Symbol" w:hint="default"/>
      </w:rPr>
    </w:lvl>
    <w:lvl w:ilvl="1" w:tplc="080A0003" w:tentative="1">
      <w:start w:val="1"/>
      <w:numFmt w:val="bullet"/>
      <w:lvlText w:val="o"/>
      <w:lvlJc w:val="left"/>
      <w:pPr>
        <w:ind w:left="1770" w:hanging="360"/>
      </w:pPr>
      <w:rPr>
        <w:rFonts w:ascii="Courier New" w:hAnsi="Courier New" w:cs="Courier New" w:hint="default"/>
      </w:rPr>
    </w:lvl>
    <w:lvl w:ilvl="2" w:tplc="080A0005" w:tentative="1">
      <w:start w:val="1"/>
      <w:numFmt w:val="bullet"/>
      <w:lvlText w:val=""/>
      <w:lvlJc w:val="left"/>
      <w:pPr>
        <w:ind w:left="2490" w:hanging="360"/>
      </w:pPr>
      <w:rPr>
        <w:rFonts w:ascii="Wingdings" w:hAnsi="Wingdings" w:hint="default"/>
      </w:rPr>
    </w:lvl>
    <w:lvl w:ilvl="3" w:tplc="080A0001" w:tentative="1">
      <w:start w:val="1"/>
      <w:numFmt w:val="bullet"/>
      <w:lvlText w:val=""/>
      <w:lvlJc w:val="left"/>
      <w:pPr>
        <w:ind w:left="3210" w:hanging="360"/>
      </w:pPr>
      <w:rPr>
        <w:rFonts w:ascii="Symbol" w:hAnsi="Symbol" w:hint="default"/>
      </w:rPr>
    </w:lvl>
    <w:lvl w:ilvl="4" w:tplc="080A0003" w:tentative="1">
      <w:start w:val="1"/>
      <w:numFmt w:val="bullet"/>
      <w:lvlText w:val="o"/>
      <w:lvlJc w:val="left"/>
      <w:pPr>
        <w:ind w:left="3930" w:hanging="360"/>
      </w:pPr>
      <w:rPr>
        <w:rFonts w:ascii="Courier New" w:hAnsi="Courier New" w:cs="Courier New" w:hint="default"/>
      </w:rPr>
    </w:lvl>
    <w:lvl w:ilvl="5" w:tplc="080A0005" w:tentative="1">
      <w:start w:val="1"/>
      <w:numFmt w:val="bullet"/>
      <w:lvlText w:val=""/>
      <w:lvlJc w:val="left"/>
      <w:pPr>
        <w:ind w:left="4650" w:hanging="360"/>
      </w:pPr>
      <w:rPr>
        <w:rFonts w:ascii="Wingdings" w:hAnsi="Wingdings" w:hint="default"/>
      </w:rPr>
    </w:lvl>
    <w:lvl w:ilvl="6" w:tplc="080A0001" w:tentative="1">
      <w:start w:val="1"/>
      <w:numFmt w:val="bullet"/>
      <w:lvlText w:val=""/>
      <w:lvlJc w:val="left"/>
      <w:pPr>
        <w:ind w:left="5370" w:hanging="360"/>
      </w:pPr>
      <w:rPr>
        <w:rFonts w:ascii="Symbol" w:hAnsi="Symbol" w:hint="default"/>
      </w:rPr>
    </w:lvl>
    <w:lvl w:ilvl="7" w:tplc="080A0003" w:tentative="1">
      <w:start w:val="1"/>
      <w:numFmt w:val="bullet"/>
      <w:lvlText w:val="o"/>
      <w:lvlJc w:val="left"/>
      <w:pPr>
        <w:ind w:left="6090" w:hanging="360"/>
      </w:pPr>
      <w:rPr>
        <w:rFonts w:ascii="Courier New" w:hAnsi="Courier New" w:cs="Courier New" w:hint="default"/>
      </w:rPr>
    </w:lvl>
    <w:lvl w:ilvl="8" w:tplc="080A0005" w:tentative="1">
      <w:start w:val="1"/>
      <w:numFmt w:val="bullet"/>
      <w:lvlText w:val=""/>
      <w:lvlJc w:val="left"/>
      <w:pPr>
        <w:ind w:left="6810" w:hanging="360"/>
      </w:pPr>
      <w:rPr>
        <w:rFonts w:ascii="Wingdings" w:hAnsi="Wingdings" w:hint="default"/>
      </w:rPr>
    </w:lvl>
  </w:abstractNum>
  <w:abstractNum w:abstractNumId="3">
    <w:nsid w:val="6E9C159D"/>
    <w:multiLevelType w:val="hybridMultilevel"/>
    <w:tmpl w:val="CEE4AC7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E5B4BC3"/>
    <w:multiLevelType w:val="hybridMultilevel"/>
    <w:tmpl w:val="5F84B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BCB"/>
    <w:rsid w:val="00007E3D"/>
    <w:rsid w:val="00012AED"/>
    <w:rsid w:val="00015209"/>
    <w:rsid w:val="00024F0F"/>
    <w:rsid w:val="0002570A"/>
    <w:rsid w:val="000621E7"/>
    <w:rsid w:val="00087215"/>
    <w:rsid w:val="000E7849"/>
    <w:rsid w:val="000F5EC4"/>
    <w:rsid w:val="001650F8"/>
    <w:rsid w:val="00166D3C"/>
    <w:rsid w:val="0019272E"/>
    <w:rsid w:val="001E0C2B"/>
    <w:rsid w:val="00242617"/>
    <w:rsid w:val="00256B03"/>
    <w:rsid w:val="00256C95"/>
    <w:rsid w:val="002B29E0"/>
    <w:rsid w:val="002C321A"/>
    <w:rsid w:val="0030130B"/>
    <w:rsid w:val="00301E1F"/>
    <w:rsid w:val="00376782"/>
    <w:rsid w:val="00394ECD"/>
    <w:rsid w:val="003D2E4E"/>
    <w:rsid w:val="00441630"/>
    <w:rsid w:val="004A048E"/>
    <w:rsid w:val="004C4E7C"/>
    <w:rsid w:val="004D1836"/>
    <w:rsid w:val="0050427D"/>
    <w:rsid w:val="00504F63"/>
    <w:rsid w:val="00510BCB"/>
    <w:rsid w:val="005701AB"/>
    <w:rsid w:val="00572388"/>
    <w:rsid w:val="005C3173"/>
    <w:rsid w:val="00677CF3"/>
    <w:rsid w:val="006C69D2"/>
    <w:rsid w:val="007023FD"/>
    <w:rsid w:val="00727A9B"/>
    <w:rsid w:val="007E2567"/>
    <w:rsid w:val="00851EBF"/>
    <w:rsid w:val="008E2233"/>
    <w:rsid w:val="00933749"/>
    <w:rsid w:val="00980241"/>
    <w:rsid w:val="009A57DC"/>
    <w:rsid w:val="009C11D1"/>
    <w:rsid w:val="009D66B7"/>
    <w:rsid w:val="00A74969"/>
    <w:rsid w:val="00A86DDD"/>
    <w:rsid w:val="00A87CFC"/>
    <w:rsid w:val="00AD265C"/>
    <w:rsid w:val="00AE7F17"/>
    <w:rsid w:val="00B21DC1"/>
    <w:rsid w:val="00B502DD"/>
    <w:rsid w:val="00C46317"/>
    <w:rsid w:val="00CA2244"/>
    <w:rsid w:val="00CD4AE8"/>
    <w:rsid w:val="00CE541D"/>
    <w:rsid w:val="00D1318C"/>
    <w:rsid w:val="00D27573"/>
    <w:rsid w:val="00D406AA"/>
    <w:rsid w:val="00DD6D4D"/>
    <w:rsid w:val="00E6166B"/>
    <w:rsid w:val="00E6767D"/>
    <w:rsid w:val="00EA361F"/>
    <w:rsid w:val="00EB6109"/>
    <w:rsid w:val="00F671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chartTrackingRefBased/>
  <w15:docId w15:val="{730E4A4B-BF96-4E85-8BEE-1A517B8EB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7F1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10B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0BCB"/>
  </w:style>
  <w:style w:type="paragraph" w:styleId="Piedepgina">
    <w:name w:val="footer"/>
    <w:basedOn w:val="Normal"/>
    <w:link w:val="PiedepginaCar"/>
    <w:uiPriority w:val="99"/>
    <w:unhideWhenUsed/>
    <w:rsid w:val="00510B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0BCB"/>
  </w:style>
  <w:style w:type="character" w:styleId="Hipervnculo">
    <w:name w:val="Hyperlink"/>
    <w:basedOn w:val="Fuentedeprrafopredeter"/>
    <w:uiPriority w:val="99"/>
    <w:unhideWhenUsed/>
    <w:rsid w:val="00AE7F17"/>
    <w:rPr>
      <w:color w:val="0563C1" w:themeColor="hyperlink"/>
      <w:u w:val="single"/>
    </w:rPr>
  </w:style>
  <w:style w:type="paragraph" w:styleId="Textodeglobo">
    <w:name w:val="Balloon Text"/>
    <w:basedOn w:val="Normal"/>
    <w:link w:val="TextodegloboCar"/>
    <w:uiPriority w:val="99"/>
    <w:semiHidden/>
    <w:unhideWhenUsed/>
    <w:rsid w:val="00256B0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6B03"/>
    <w:rPr>
      <w:rFonts w:ascii="Segoe UI" w:hAnsi="Segoe UI" w:cs="Segoe UI"/>
      <w:sz w:val="18"/>
      <w:szCs w:val="18"/>
    </w:rPr>
  </w:style>
  <w:style w:type="paragraph" w:styleId="Prrafodelista">
    <w:name w:val="List Paragraph"/>
    <w:basedOn w:val="Normal"/>
    <w:uiPriority w:val="34"/>
    <w:qFormat/>
    <w:rsid w:val="002B29E0"/>
    <w:pPr>
      <w:ind w:left="720"/>
      <w:contextualSpacing/>
    </w:pPr>
  </w:style>
  <w:style w:type="table" w:styleId="Tablaconcuadrcula">
    <w:name w:val="Table Grid"/>
    <w:basedOn w:val="Tablanormal"/>
    <w:uiPriority w:val="39"/>
    <w:rsid w:val="002B29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ascota.gob.mx"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ascota.gob.mx/" TargetMode="External"/><Relationship Id="rId12" Type="http://schemas.openxmlformats.org/officeDocument/2006/relationships/hyperlink" Target="https://mascota.gob.m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fomexjalisco.org.mx/InfomexJalisco/"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transparencia.mascota@outlook.com" TargetMode="External"/><Relationship Id="rId4" Type="http://schemas.openxmlformats.org/officeDocument/2006/relationships/webSettings" Target="webSettings.xml"/><Relationship Id="rId9" Type="http://schemas.openxmlformats.org/officeDocument/2006/relationships/hyperlink" Target="mailto:transparencia.mascota@outlook.com"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1449</Words>
  <Characters>7975</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MonKryz</dc:creator>
  <cp:keywords/>
  <dc:description/>
  <cp:lastModifiedBy>HECTOR</cp:lastModifiedBy>
  <cp:revision>2</cp:revision>
  <cp:lastPrinted>2020-05-15T14:52:00Z</cp:lastPrinted>
  <dcterms:created xsi:type="dcterms:W3CDTF">2020-08-31T16:27:00Z</dcterms:created>
  <dcterms:modified xsi:type="dcterms:W3CDTF">2020-08-31T16:27:00Z</dcterms:modified>
</cp:coreProperties>
</file>